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4CB5" w:rsidRDefault="00714CB5" w:rsidP="00714CB5">
      <w:pPr>
        <w:rPr>
          <w:sz w:val="24"/>
          <w:szCs w:val="24"/>
        </w:rPr>
        <w:sectPr w:rsidR="00714CB5" w:rsidSect="00714CB5">
          <w:headerReference w:type="default" r:id="rId7"/>
          <w:pgSz w:w="11907" w:h="16840"/>
          <w:pgMar w:top="0" w:right="0" w:bottom="0" w:left="0" w:header="709" w:footer="709" w:gutter="0"/>
          <w:cols w:space="720"/>
          <w:titlePg/>
          <w:docGrid w:linePitch="299"/>
        </w:sectPr>
      </w:pPr>
      <w:r>
        <w:rPr>
          <w:b/>
          <w:noProof/>
          <w:sz w:val="24"/>
          <w:szCs w:val="24"/>
        </w:rPr>
        <w:drawing>
          <wp:inline distT="0" distB="0" distL="0" distR="0">
            <wp:extent cx="7546521" cy="10378933"/>
            <wp:effectExtent l="19050" t="0" r="0" b="0"/>
            <wp:docPr id="3" name="Рисунок 3" descr="C:\Users\МОРОЗОВАГА\Desktop\ПМ.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ОРОЗОВАГА\Desktop\ПМ.03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783" cy="10382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0ADC" w:rsidRDefault="00320ADC" w:rsidP="00320ADC">
      <w:pPr>
        <w:jc w:val="center"/>
        <w:rPr>
          <w:sz w:val="24"/>
          <w:szCs w:val="24"/>
        </w:rPr>
      </w:pPr>
    </w:p>
    <w:p w:rsidR="00320ADC" w:rsidRPr="00BF75DC" w:rsidRDefault="00320ADC" w:rsidP="00BF75DC">
      <w:pPr>
        <w:ind w:firstLine="708"/>
        <w:rPr>
          <w:rFonts w:eastAsia="Times New Roman"/>
          <w:sz w:val="24"/>
          <w:szCs w:val="24"/>
        </w:rPr>
      </w:pPr>
      <w:proofErr w:type="gramStart"/>
      <w:r w:rsidRPr="00BF75DC">
        <w:rPr>
          <w:sz w:val="24"/>
          <w:szCs w:val="24"/>
        </w:rPr>
        <w:t>Рабочая учебная программа профессионального</w:t>
      </w:r>
      <w:r w:rsidRPr="00BF75DC">
        <w:rPr>
          <w:caps/>
          <w:sz w:val="24"/>
          <w:szCs w:val="24"/>
        </w:rPr>
        <w:t xml:space="preserve"> </w:t>
      </w:r>
      <w:r w:rsidRPr="00BF75DC">
        <w:rPr>
          <w:sz w:val="24"/>
          <w:szCs w:val="24"/>
        </w:rPr>
        <w:t>модуля</w:t>
      </w:r>
      <w:r w:rsidRPr="00BF75DC">
        <w:rPr>
          <w:caps/>
          <w:sz w:val="24"/>
          <w:szCs w:val="24"/>
        </w:rPr>
        <w:t xml:space="preserve"> ПМ.</w:t>
      </w:r>
      <w:r w:rsidRPr="00BF75DC">
        <w:rPr>
          <w:sz w:val="24"/>
          <w:szCs w:val="24"/>
        </w:rPr>
        <w:t>03</w:t>
      </w:r>
      <w:r w:rsidRPr="00BF75DC">
        <w:rPr>
          <w:b/>
          <w:sz w:val="24"/>
          <w:szCs w:val="24"/>
        </w:rPr>
        <w:t xml:space="preserve"> </w:t>
      </w:r>
      <w:r w:rsidRPr="00BF75DC">
        <w:rPr>
          <w:sz w:val="24"/>
          <w:szCs w:val="24"/>
        </w:rPr>
        <w:t xml:space="preserve">Текущий ремонт различных </w:t>
      </w:r>
      <w:r w:rsidR="00AE0D44" w:rsidRPr="00BF75DC">
        <w:rPr>
          <w:sz w:val="24"/>
          <w:szCs w:val="24"/>
        </w:rPr>
        <w:t>типов</w:t>
      </w:r>
      <w:r w:rsidRPr="00BF75DC">
        <w:rPr>
          <w:sz w:val="24"/>
          <w:szCs w:val="24"/>
        </w:rPr>
        <w:t xml:space="preserve"> автомобилей </w:t>
      </w:r>
      <w:r w:rsidRPr="00BF75DC">
        <w:rPr>
          <w:caps/>
          <w:sz w:val="24"/>
          <w:szCs w:val="24"/>
        </w:rPr>
        <w:t xml:space="preserve"> </w:t>
      </w:r>
      <w:r w:rsidRPr="00BF75DC">
        <w:rPr>
          <w:sz w:val="24"/>
          <w:szCs w:val="24"/>
        </w:rPr>
        <w:t xml:space="preserve">разработана на основе Федерального  государственного  образовательного стандарта среднего профессионального образования по специальности 23.01.17 </w:t>
      </w:r>
      <w:r w:rsidRPr="00BF75DC">
        <w:rPr>
          <w:rFonts w:eastAsia="Times New Roman"/>
          <w:color w:val="000000"/>
          <w:sz w:val="24"/>
          <w:szCs w:val="24"/>
        </w:rPr>
        <w:t>Мастер по ремонту и обслуживанию автомобилей</w:t>
      </w:r>
      <w:r w:rsidRPr="00BF75DC">
        <w:rPr>
          <w:sz w:val="24"/>
          <w:szCs w:val="24"/>
        </w:rPr>
        <w:t xml:space="preserve">, </w:t>
      </w:r>
      <w:r w:rsidRPr="00BF75DC">
        <w:rPr>
          <w:bCs/>
          <w:sz w:val="24"/>
          <w:szCs w:val="24"/>
        </w:rPr>
        <w:t xml:space="preserve">утвержденного приказом Минобрнауки России от 9 декабря 2016 г. № 1581 (далее - ФГОС СПО) с учётом примерной программы, разработанной </w:t>
      </w:r>
      <w:r w:rsidRPr="00BF75DC">
        <w:rPr>
          <w:sz w:val="24"/>
          <w:szCs w:val="24"/>
        </w:rPr>
        <w:t>Федеральным государственным бюджетным учреждением дополнительного профессионального образования «Учебно-методический центр по образованию</w:t>
      </w:r>
      <w:proofErr w:type="gramEnd"/>
      <w:r w:rsidRPr="00BF75DC">
        <w:rPr>
          <w:sz w:val="24"/>
          <w:szCs w:val="24"/>
        </w:rPr>
        <w:t xml:space="preserve"> на железнодорожном транспорте» (ФГБУ ДПО «УМЦ ЖДТ»)</w:t>
      </w:r>
    </w:p>
    <w:p w:rsidR="00320ADC" w:rsidRPr="00BF75DC" w:rsidRDefault="00320ADC" w:rsidP="00320AD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</w:p>
    <w:p w:rsidR="00320ADC" w:rsidRPr="00BF75DC" w:rsidRDefault="00320ADC" w:rsidP="00320AD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  <w:r w:rsidRPr="00BF75DC">
        <w:rPr>
          <w:rFonts w:eastAsia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320ADC" w:rsidRPr="00BF75DC" w:rsidRDefault="00320ADC" w:rsidP="00320AD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</w:p>
    <w:p w:rsidR="00320ADC" w:rsidRPr="00BF75DC" w:rsidRDefault="00320ADC" w:rsidP="00320AD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  <w:r w:rsidRPr="00BF75DC">
        <w:rPr>
          <w:rFonts w:eastAsia="Times New Roman"/>
          <w:sz w:val="24"/>
          <w:szCs w:val="24"/>
        </w:rPr>
        <w:t xml:space="preserve">Разработчик: </w:t>
      </w:r>
      <w:r w:rsidR="003A4299" w:rsidRPr="00BF75DC">
        <w:rPr>
          <w:rFonts w:eastAsia="Times New Roman"/>
          <w:sz w:val="24"/>
          <w:szCs w:val="24"/>
        </w:rPr>
        <w:t>Гришин Михаил Анатольевич</w:t>
      </w:r>
    </w:p>
    <w:p w:rsidR="00320ADC" w:rsidRDefault="00320ADC" w:rsidP="00320ADC">
      <w:pPr>
        <w:spacing w:line="360" w:lineRule="auto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br w:type="page"/>
      </w:r>
    </w:p>
    <w:p w:rsidR="00320ADC" w:rsidRPr="008E0B52" w:rsidRDefault="00320ADC" w:rsidP="00320ADC">
      <w:pPr>
        <w:jc w:val="center"/>
        <w:rPr>
          <w:b/>
          <w:sz w:val="24"/>
          <w:szCs w:val="24"/>
        </w:rPr>
      </w:pPr>
      <w:r w:rsidRPr="008E0B52">
        <w:rPr>
          <w:b/>
          <w:sz w:val="24"/>
          <w:szCs w:val="24"/>
        </w:rPr>
        <w:t>СОДЕРЖАНИЕ</w:t>
      </w:r>
    </w:p>
    <w:p w:rsidR="00320ADC" w:rsidRPr="008E0B52" w:rsidRDefault="00320ADC" w:rsidP="00320ADC">
      <w:pPr>
        <w:jc w:val="center"/>
        <w:rPr>
          <w:b/>
          <w:sz w:val="24"/>
          <w:szCs w:val="24"/>
          <w:vertAlign w:val="superscript"/>
        </w:rPr>
      </w:pPr>
    </w:p>
    <w:tbl>
      <w:tblPr>
        <w:tblW w:w="0" w:type="auto"/>
        <w:tblLook w:val="01E0"/>
      </w:tblPr>
      <w:tblGrid>
        <w:gridCol w:w="7339"/>
        <w:gridCol w:w="1814"/>
      </w:tblGrid>
      <w:tr w:rsidR="00320ADC" w:rsidRPr="008E0B52" w:rsidTr="00801505">
        <w:trPr>
          <w:trHeight w:val="851"/>
        </w:trPr>
        <w:tc>
          <w:tcPr>
            <w:tcW w:w="7339" w:type="dxa"/>
            <w:hideMark/>
          </w:tcPr>
          <w:p w:rsidR="00320ADC" w:rsidRPr="008E0B52" w:rsidRDefault="00320ADC" w:rsidP="00801505">
            <w:pPr>
              <w:numPr>
                <w:ilvl w:val="0"/>
                <w:numId w:val="1"/>
              </w:numPr>
              <w:tabs>
                <w:tab w:val="num" w:pos="284"/>
              </w:tabs>
              <w:suppressAutoHyphens/>
              <w:rPr>
                <w:b/>
                <w:sz w:val="24"/>
                <w:szCs w:val="24"/>
                <w:lang w:eastAsia="en-US"/>
              </w:rPr>
            </w:pPr>
            <w:r w:rsidRPr="008E0B52">
              <w:rPr>
                <w:b/>
                <w:sz w:val="24"/>
                <w:szCs w:val="24"/>
                <w:lang w:eastAsia="en-US"/>
              </w:rPr>
              <w:t xml:space="preserve">ПАСПОРТ РАБОЧЕЙ ПРОГРАММЫ </w:t>
            </w:r>
            <w:r w:rsidR="001F5AF3">
              <w:rPr>
                <w:b/>
                <w:sz w:val="24"/>
                <w:szCs w:val="24"/>
                <w:lang w:eastAsia="en-US"/>
              </w:rPr>
              <w:t>ПРОФЕССИОНАЛЬНОГО МОДУЛЯ</w:t>
            </w:r>
          </w:p>
        </w:tc>
        <w:tc>
          <w:tcPr>
            <w:tcW w:w="1814" w:type="dxa"/>
            <w:hideMark/>
          </w:tcPr>
          <w:p w:rsidR="001F5AF3" w:rsidRDefault="001F5AF3" w:rsidP="00801505">
            <w:pPr>
              <w:ind w:left="714" w:hanging="357"/>
              <w:rPr>
                <w:b/>
                <w:sz w:val="24"/>
                <w:szCs w:val="24"/>
                <w:lang w:eastAsia="en-US"/>
              </w:rPr>
            </w:pPr>
          </w:p>
          <w:p w:rsidR="00320ADC" w:rsidRPr="008E0B52" w:rsidRDefault="00320ADC" w:rsidP="00801505">
            <w:pPr>
              <w:ind w:left="714" w:hanging="357"/>
              <w:rPr>
                <w:b/>
                <w:sz w:val="24"/>
                <w:szCs w:val="24"/>
                <w:lang w:eastAsia="en-US"/>
              </w:rPr>
            </w:pPr>
            <w:r w:rsidRPr="008E0B52">
              <w:rPr>
                <w:b/>
                <w:sz w:val="24"/>
                <w:szCs w:val="24"/>
                <w:lang w:eastAsia="en-US"/>
              </w:rPr>
              <w:t>4</w:t>
            </w:r>
          </w:p>
        </w:tc>
      </w:tr>
      <w:tr w:rsidR="00320ADC" w:rsidRPr="008E0B52" w:rsidTr="00801505">
        <w:trPr>
          <w:trHeight w:val="1296"/>
        </w:trPr>
        <w:tc>
          <w:tcPr>
            <w:tcW w:w="7339" w:type="dxa"/>
          </w:tcPr>
          <w:p w:rsidR="00320ADC" w:rsidRPr="008E0B52" w:rsidRDefault="00320ADC" w:rsidP="00801505">
            <w:pPr>
              <w:suppressAutoHyphens/>
              <w:ind w:left="644"/>
              <w:rPr>
                <w:b/>
                <w:sz w:val="24"/>
                <w:szCs w:val="24"/>
                <w:lang w:eastAsia="en-US"/>
              </w:rPr>
            </w:pPr>
            <w:r w:rsidRPr="008E0B52">
              <w:rPr>
                <w:b/>
                <w:sz w:val="24"/>
                <w:szCs w:val="24"/>
                <w:lang w:eastAsia="en-US"/>
              </w:rPr>
              <w:t xml:space="preserve">СТРУКТУРА И СОДЕРЖАНИЕ </w:t>
            </w:r>
            <w:r w:rsidR="001F5AF3">
              <w:rPr>
                <w:b/>
                <w:sz w:val="24"/>
                <w:szCs w:val="24"/>
                <w:lang w:eastAsia="en-US"/>
              </w:rPr>
              <w:t>ПРОФЕССИОНАЛЬНОГО МОДУЛЯ</w:t>
            </w:r>
            <w:r w:rsidR="001F5AF3" w:rsidRPr="008E0B52">
              <w:rPr>
                <w:b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1814" w:type="dxa"/>
            <w:hideMark/>
          </w:tcPr>
          <w:p w:rsidR="001F5AF3" w:rsidRDefault="001F5AF3" w:rsidP="00801505">
            <w:pPr>
              <w:ind w:left="644" w:hanging="357"/>
              <w:rPr>
                <w:b/>
                <w:sz w:val="24"/>
                <w:szCs w:val="24"/>
                <w:lang w:eastAsia="en-US"/>
              </w:rPr>
            </w:pPr>
          </w:p>
          <w:p w:rsidR="00320ADC" w:rsidRPr="008E0B52" w:rsidRDefault="008E0B52" w:rsidP="00801505">
            <w:pPr>
              <w:ind w:left="644" w:hanging="357"/>
              <w:rPr>
                <w:b/>
                <w:sz w:val="24"/>
                <w:szCs w:val="24"/>
                <w:lang w:eastAsia="en-US"/>
              </w:rPr>
            </w:pPr>
            <w:r w:rsidRPr="008E0B52">
              <w:rPr>
                <w:b/>
                <w:sz w:val="24"/>
                <w:szCs w:val="24"/>
                <w:lang w:eastAsia="en-US"/>
              </w:rPr>
              <w:t>8</w:t>
            </w:r>
          </w:p>
        </w:tc>
      </w:tr>
      <w:tr w:rsidR="00320ADC" w:rsidRPr="008E0B52" w:rsidTr="00801505">
        <w:trPr>
          <w:trHeight w:val="926"/>
        </w:trPr>
        <w:tc>
          <w:tcPr>
            <w:tcW w:w="7339" w:type="dxa"/>
            <w:hideMark/>
          </w:tcPr>
          <w:p w:rsidR="00320ADC" w:rsidRPr="008E0B52" w:rsidRDefault="00320ADC" w:rsidP="00801505">
            <w:pPr>
              <w:numPr>
                <w:ilvl w:val="0"/>
                <w:numId w:val="1"/>
              </w:numPr>
              <w:tabs>
                <w:tab w:val="num" w:pos="284"/>
              </w:tabs>
              <w:suppressAutoHyphens/>
              <w:rPr>
                <w:b/>
                <w:sz w:val="24"/>
                <w:szCs w:val="24"/>
                <w:lang w:eastAsia="en-US"/>
              </w:rPr>
            </w:pPr>
            <w:r w:rsidRPr="008E0B52">
              <w:rPr>
                <w:b/>
                <w:sz w:val="24"/>
                <w:szCs w:val="24"/>
                <w:lang w:eastAsia="en-US"/>
              </w:rPr>
              <w:t xml:space="preserve">УСЛОВИЯ РЕАЛИЗАЦИИ </w:t>
            </w:r>
            <w:r w:rsidR="001F5AF3">
              <w:rPr>
                <w:b/>
                <w:sz w:val="24"/>
                <w:szCs w:val="24"/>
                <w:lang w:eastAsia="en-US"/>
              </w:rPr>
              <w:t>ПРОФЕССИОНАЛЬНОГО МОДУЛЯ</w:t>
            </w:r>
          </w:p>
        </w:tc>
        <w:tc>
          <w:tcPr>
            <w:tcW w:w="1814" w:type="dxa"/>
            <w:hideMark/>
          </w:tcPr>
          <w:p w:rsidR="001F5AF3" w:rsidRDefault="001F5AF3" w:rsidP="001F5AF3">
            <w:pPr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 xml:space="preserve">    </w:t>
            </w:r>
          </w:p>
          <w:p w:rsidR="00320ADC" w:rsidRPr="008E0B52" w:rsidRDefault="001F5AF3" w:rsidP="001F5AF3">
            <w:pPr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 xml:space="preserve">    </w:t>
            </w:r>
            <w:r w:rsidR="008E0B52" w:rsidRPr="008E0B52">
              <w:rPr>
                <w:b/>
                <w:sz w:val="24"/>
                <w:szCs w:val="24"/>
                <w:lang w:eastAsia="en-US"/>
              </w:rPr>
              <w:t>14</w:t>
            </w:r>
          </w:p>
        </w:tc>
      </w:tr>
      <w:tr w:rsidR="00320ADC" w:rsidRPr="008E0B52" w:rsidTr="00801505">
        <w:trPr>
          <w:trHeight w:val="851"/>
        </w:trPr>
        <w:tc>
          <w:tcPr>
            <w:tcW w:w="7339" w:type="dxa"/>
            <w:hideMark/>
          </w:tcPr>
          <w:p w:rsidR="00320ADC" w:rsidRPr="008E0B52" w:rsidRDefault="00320ADC" w:rsidP="00801505">
            <w:pPr>
              <w:numPr>
                <w:ilvl w:val="0"/>
                <w:numId w:val="1"/>
              </w:numPr>
              <w:suppressAutoHyphens/>
              <w:rPr>
                <w:b/>
                <w:sz w:val="24"/>
                <w:szCs w:val="24"/>
                <w:lang w:eastAsia="en-US"/>
              </w:rPr>
            </w:pPr>
            <w:r w:rsidRPr="008E0B52">
              <w:rPr>
                <w:b/>
                <w:sz w:val="24"/>
                <w:szCs w:val="24"/>
                <w:lang w:eastAsia="en-US"/>
              </w:rPr>
              <w:t xml:space="preserve">КОНТРОЛЬ И ОЦЕНКА РЕЗУЛЬТАТОВ ОСВОЕНИЯ </w:t>
            </w:r>
            <w:r w:rsidR="001F5AF3">
              <w:rPr>
                <w:b/>
                <w:sz w:val="24"/>
                <w:szCs w:val="24"/>
                <w:lang w:eastAsia="en-US"/>
              </w:rPr>
              <w:t>ПРОФЕССИОНАЛЬНОГО МОДУЛЯ</w:t>
            </w:r>
          </w:p>
        </w:tc>
        <w:tc>
          <w:tcPr>
            <w:tcW w:w="1814" w:type="dxa"/>
            <w:hideMark/>
          </w:tcPr>
          <w:p w:rsidR="00320ADC" w:rsidRDefault="00320ADC" w:rsidP="00DD6264">
            <w:pPr>
              <w:ind w:left="714" w:hanging="357"/>
              <w:rPr>
                <w:b/>
                <w:sz w:val="24"/>
                <w:szCs w:val="24"/>
                <w:lang w:eastAsia="en-US"/>
              </w:rPr>
            </w:pPr>
          </w:p>
          <w:p w:rsidR="001F5AF3" w:rsidRPr="008E0B52" w:rsidRDefault="001F5AF3" w:rsidP="00DD6264">
            <w:pPr>
              <w:ind w:left="714" w:hanging="357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>18</w:t>
            </w:r>
          </w:p>
        </w:tc>
      </w:tr>
    </w:tbl>
    <w:p w:rsidR="00320ADC" w:rsidRPr="008E0B52" w:rsidRDefault="00320ADC" w:rsidP="00320ADC">
      <w:pPr>
        <w:rPr>
          <w:b/>
          <w:sz w:val="24"/>
          <w:szCs w:val="24"/>
        </w:rPr>
      </w:pPr>
    </w:p>
    <w:p w:rsidR="00320ADC" w:rsidRDefault="00320ADC" w:rsidP="00320ADC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320ADC" w:rsidRDefault="00320ADC" w:rsidP="00320AD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1.ПАСПОРТ РАБОЧЕЙ УЧЕБНОЙ ПРОГРАММЫ ПРОФЕССИОНАЛЬНОГО МОДУЛЯ</w:t>
      </w:r>
    </w:p>
    <w:p w:rsidR="00320ADC" w:rsidRPr="000E46FE" w:rsidRDefault="00320ADC" w:rsidP="00320ADC">
      <w:pPr>
        <w:rPr>
          <w:b/>
          <w:i/>
          <w:sz w:val="24"/>
          <w:szCs w:val="24"/>
        </w:rPr>
      </w:pPr>
      <w:r w:rsidRPr="000E46FE">
        <w:rPr>
          <w:b/>
          <w:i/>
          <w:sz w:val="24"/>
          <w:szCs w:val="24"/>
        </w:rPr>
        <w:t xml:space="preserve">1.1. Цель и планируемые результаты освоения профессионального модуля </w:t>
      </w:r>
    </w:p>
    <w:p w:rsidR="00320ADC" w:rsidRPr="000E46FE" w:rsidRDefault="00320ADC" w:rsidP="00320ADC">
      <w:pPr>
        <w:suppressAutoHyphens/>
        <w:rPr>
          <w:sz w:val="24"/>
          <w:szCs w:val="24"/>
        </w:rPr>
      </w:pPr>
      <w:r w:rsidRPr="000E46FE">
        <w:rPr>
          <w:sz w:val="24"/>
          <w:szCs w:val="24"/>
        </w:rPr>
        <w:t>В результате изучения профессионального модуля студент должен освоить основной вид деятельности</w:t>
      </w:r>
      <w:proofErr w:type="gramStart"/>
      <w:r>
        <w:rPr>
          <w:sz w:val="24"/>
          <w:szCs w:val="24"/>
        </w:rPr>
        <w:t xml:space="preserve"> </w:t>
      </w:r>
      <w:r w:rsidR="00BB169B" w:rsidRPr="00BB169B">
        <w:rPr>
          <w:b/>
          <w:sz w:val="24"/>
          <w:szCs w:val="24"/>
        </w:rPr>
        <w:t>П</w:t>
      </w:r>
      <w:proofErr w:type="gramEnd"/>
      <w:r w:rsidR="00BB169B" w:rsidRPr="00BB169B">
        <w:rPr>
          <w:b/>
          <w:sz w:val="24"/>
          <w:szCs w:val="24"/>
        </w:rPr>
        <w:t>роизводить текущий ремонт различных типов автомобилей в соответствии с требованиями технологической документации</w:t>
      </w:r>
      <w:r w:rsidRPr="000E46FE">
        <w:rPr>
          <w:sz w:val="24"/>
          <w:szCs w:val="24"/>
        </w:rPr>
        <w:t xml:space="preserve"> в соответствии с требованиями технологической документации и</w:t>
      </w:r>
      <w:r>
        <w:rPr>
          <w:sz w:val="24"/>
          <w:szCs w:val="24"/>
        </w:rPr>
        <w:t>,</w:t>
      </w:r>
      <w:r w:rsidRPr="000E46FE">
        <w:rPr>
          <w:sz w:val="24"/>
          <w:szCs w:val="24"/>
        </w:rPr>
        <w:t xml:space="preserve"> соответствующие ему общие</w:t>
      </w:r>
      <w:r>
        <w:rPr>
          <w:sz w:val="24"/>
          <w:szCs w:val="24"/>
        </w:rPr>
        <w:t xml:space="preserve"> </w:t>
      </w:r>
      <w:r w:rsidRPr="000E46FE">
        <w:rPr>
          <w:sz w:val="24"/>
          <w:szCs w:val="24"/>
        </w:rPr>
        <w:t>компетенции и профессиональные компетенции:</w:t>
      </w:r>
    </w:p>
    <w:p w:rsidR="00320ADC" w:rsidRPr="001D4289" w:rsidRDefault="00320ADC" w:rsidP="00843F3F">
      <w:pPr>
        <w:pStyle w:val="af0"/>
        <w:numPr>
          <w:ilvl w:val="2"/>
          <w:numId w:val="7"/>
        </w:numPr>
        <w:jc w:val="both"/>
        <w:rPr>
          <w:b/>
        </w:rPr>
      </w:pPr>
      <w:r w:rsidRPr="001D4289">
        <w:rPr>
          <w:b/>
        </w:rPr>
        <w:t>Перечень общих компетенций</w:t>
      </w:r>
    </w:p>
    <w:tbl>
      <w:tblPr>
        <w:tblpPr w:leftFromText="181" w:rightFromText="181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28"/>
        <w:gridCol w:w="8343"/>
      </w:tblGrid>
      <w:tr w:rsidR="00320ADC" w:rsidRPr="007742FA" w:rsidTr="00801505">
        <w:tc>
          <w:tcPr>
            <w:tcW w:w="1228" w:type="dxa"/>
          </w:tcPr>
          <w:p w:rsidR="00320ADC" w:rsidRPr="007742FA" w:rsidRDefault="00320ADC" w:rsidP="00801505">
            <w:pPr>
              <w:keepNext/>
              <w:outlineLvl w:val="1"/>
              <w:rPr>
                <w:b/>
                <w:bCs/>
                <w:iCs/>
                <w:sz w:val="24"/>
                <w:szCs w:val="24"/>
              </w:rPr>
            </w:pPr>
            <w:r w:rsidRPr="007742FA">
              <w:rPr>
                <w:b/>
                <w:bCs/>
                <w:iCs/>
                <w:sz w:val="24"/>
                <w:szCs w:val="24"/>
              </w:rPr>
              <w:t>Код</w:t>
            </w:r>
          </w:p>
        </w:tc>
        <w:tc>
          <w:tcPr>
            <w:tcW w:w="8343" w:type="dxa"/>
          </w:tcPr>
          <w:p w:rsidR="00320ADC" w:rsidRPr="007742FA" w:rsidRDefault="00320ADC" w:rsidP="00801505">
            <w:pPr>
              <w:keepNext/>
              <w:outlineLvl w:val="1"/>
              <w:rPr>
                <w:b/>
                <w:bCs/>
                <w:iCs/>
                <w:sz w:val="24"/>
                <w:szCs w:val="24"/>
              </w:rPr>
            </w:pPr>
            <w:r w:rsidRPr="007742FA">
              <w:rPr>
                <w:b/>
                <w:bCs/>
                <w:iCs/>
                <w:sz w:val="24"/>
                <w:szCs w:val="24"/>
              </w:rPr>
              <w:t>Наименование общих компетенций</w:t>
            </w:r>
          </w:p>
        </w:tc>
      </w:tr>
      <w:tr w:rsidR="00801505" w:rsidRPr="007742FA" w:rsidTr="00801505">
        <w:trPr>
          <w:trHeight w:val="327"/>
        </w:trPr>
        <w:tc>
          <w:tcPr>
            <w:tcW w:w="1228" w:type="dxa"/>
          </w:tcPr>
          <w:p w:rsidR="00801505" w:rsidRPr="007742FA" w:rsidRDefault="00801505" w:rsidP="00801505">
            <w:pPr>
              <w:keepNext/>
              <w:outlineLvl w:val="1"/>
              <w:rPr>
                <w:bCs/>
                <w:iCs/>
                <w:sz w:val="24"/>
                <w:szCs w:val="24"/>
              </w:rPr>
            </w:pPr>
            <w:r w:rsidRPr="007742FA">
              <w:rPr>
                <w:bCs/>
                <w:iCs/>
                <w:sz w:val="24"/>
                <w:szCs w:val="24"/>
              </w:rPr>
              <w:t>ОК 01.</w:t>
            </w:r>
          </w:p>
        </w:tc>
        <w:tc>
          <w:tcPr>
            <w:tcW w:w="8343" w:type="dxa"/>
          </w:tcPr>
          <w:p w:rsidR="00801505" w:rsidRPr="00FB471B" w:rsidRDefault="00801505" w:rsidP="00801505">
            <w:pPr>
              <w:rPr>
                <w:rStyle w:val="af2"/>
                <w:rFonts w:cstheme="minorBidi"/>
                <w:i w:val="0"/>
                <w:sz w:val="24"/>
                <w:szCs w:val="24"/>
              </w:rPr>
            </w:pPr>
            <w:r w:rsidRPr="00FB471B">
              <w:rPr>
                <w:sz w:val="24"/>
                <w:szCs w:val="24"/>
              </w:rPr>
              <w:t>Выбирать способы решения задач профессиональной деятельности, применительно к различным контекстам.</w:t>
            </w:r>
          </w:p>
        </w:tc>
      </w:tr>
      <w:tr w:rsidR="00801505" w:rsidRPr="007742FA" w:rsidTr="00801505">
        <w:trPr>
          <w:trHeight w:val="345"/>
        </w:trPr>
        <w:tc>
          <w:tcPr>
            <w:tcW w:w="1228" w:type="dxa"/>
          </w:tcPr>
          <w:p w:rsidR="00801505" w:rsidRPr="007742FA" w:rsidRDefault="00801505" w:rsidP="00801505">
            <w:pPr>
              <w:rPr>
                <w:sz w:val="24"/>
                <w:szCs w:val="24"/>
              </w:rPr>
            </w:pPr>
            <w:r w:rsidRPr="007742FA">
              <w:rPr>
                <w:sz w:val="24"/>
                <w:szCs w:val="24"/>
              </w:rPr>
              <w:t>ОК 02.</w:t>
            </w:r>
          </w:p>
        </w:tc>
        <w:tc>
          <w:tcPr>
            <w:tcW w:w="8343" w:type="dxa"/>
          </w:tcPr>
          <w:p w:rsidR="00801505" w:rsidRPr="00FB471B" w:rsidRDefault="00801505" w:rsidP="00801505">
            <w:pPr>
              <w:rPr>
                <w:rStyle w:val="af2"/>
                <w:rFonts w:cstheme="minorBidi"/>
                <w:i w:val="0"/>
                <w:sz w:val="24"/>
                <w:szCs w:val="24"/>
              </w:rPr>
            </w:pPr>
            <w:r>
              <w:rPr>
                <w:sz w:val="24"/>
                <w:szCs w:val="24"/>
              </w:rPr>
              <w:t>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</w:tr>
      <w:tr w:rsidR="00801505" w:rsidRPr="007742FA" w:rsidTr="00801505">
        <w:tc>
          <w:tcPr>
            <w:tcW w:w="1228" w:type="dxa"/>
          </w:tcPr>
          <w:p w:rsidR="00801505" w:rsidRPr="007742FA" w:rsidRDefault="00801505" w:rsidP="00801505">
            <w:pPr>
              <w:rPr>
                <w:sz w:val="24"/>
                <w:szCs w:val="24"/>
              </w:rPr>
            </w:pPr>
            <w:r w:rsidRPr="007742FA">
              <w:rPr>
                <w:sz w:val="24"/>
                <w:szCs w:val="24"/>
              </w:rPr>
              <w:t>ОК 03.</w:t>
            </w:r>
          </w:p>
        </w:tc>
        <w:tc>
          <w:tcPr>
            <w:tcW w:w="8343" w:type="dxa"/>
          </w:tcPr>
          <w:p w:rsidR="00801505" w:rsidRPr="00FB471B" w:rsidRDefault="00801505" w:rsidP="00801505">
            <w:pPr>
              <w:rPr>
                <w:rStyle w:val="af2"/>
                <w:rFonts w:cstheme="minorBidi"/>
                <w:i w:val="0"/>
                <w:sz w:val="24"/>
                <w:szCs w:val="24"/>
              </w:rPr>
            </w:pPr>
            <w:r w:rsidRPr="00FB471B">
              <w:rPr>
                <w:sz w:val="24"/>
                <w:szCs w:val="24"/>
              </w:rPr>
              <w:t>Планировать и реализовывать собственное профессиональное и личностное развитие</w:t>
            </w:r>
            <w:r>
              <w:rPr>
                <w:sz w:val="24"/>
                <w:szCs w:val="24"/>
              </w:rPr>
              <w:t>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</w:tr>
      <w:tr w:rsidR="00801505" w:rsidRPr="007742FA" w:rsidTr="00801505">
        <w:tc>
          <w:tcPr>
            <w:tcW w:w="1228" w:type="dxa"/>
          </w:tcPr>
          <w:p w:rsidR="00801505" w:rsidRPr="007742FA" w:rsidRDefault="00801505" w:rsidP="00801505">
            <w:pPr>
              <w:keepNext/>
              <w:outlineLvl w:val="1"/>
              <w:rPr>
                <w:bCs/>
                <w:iCs/>
                <w:sz w:val="24"/>
                <w:szCs w:val="24"/>
              </w:rPr>
            </w:pPr>
            <w:r w:rsidRPr="007742FA">
              <w:rPr>
                <w:bCs/>
                <w:iCs/>
                <w:sz w:val="24"/>
                <w:szCs w:val="24"/>
              </w:rPr>
              <w:t>ОК 04.</w:t>
            </w:r>
          </w:p>
        </w:tc>
        <w:tc>
          <w:tcPr>
            <w:tcW w:w="8343" w:type="dxa"/>
          </w:tcPr>
          <w:p w:rsidR="00801505" w:rsidRPr="00FB471B" w:rsidRDefault="00801505" w:rsidP="00801505">
            <w:pPr>
              <w:rPr>
                <w:rStyle w:val="af2"/>
                <w:rFonts w:cstheme="minorBidi"/>
                <w:i w:val="0"/>
                <w:sz w:val="24"/>
                <w:szCs w:val="24"/>
              </w:rPr>
            </w:pPr>
            <w:r>
              <w:rPr>
                <w:sz w:val="24"/>
                <w:szCs w:val="24"/>
              </w:rPr>
              <w:t>Эффективно взаимодействовать и работать в коллективе и команде.</w:t>
            </w:r>
            <w:r w:rsidRPr="00FB471B">
              <w:rPr>
                <w:sz w:val="24"/>
                <w:szCs w:val="24"/>
              </w:rPr>
              <w:t xml:space="preserve"> </w:t>
            </w:r>
          </w:p>
        </w:tc>
      </w:tr>
      <w:tr w:rsidR="00801505" w:rsidRPr="007742FA" w:rsidTr="00801505">
        <w:tc>
          <w:tcPr>
            <w:tcW w:w="1228" w:type="dxa"/>
          </w:tcPr>
          <w:p w:rsidR="00801505" w:rsidRPr="007742FA" w:rsidRDefault="00801505" w:rsidP="00801505">
            <w:pPr>
              <w:keepNext/>
              <w:outlineLvl w:val="1"/>
              <w:rPr>
                <w:bCs/>
                <w:iCs/>
                <w:sz w:val="24"/>
                <w:szCs w:val="24"/>
              </w:rPr>
            </w:pPr>
            <w:r w:rsidRPr="007742FA">
              <w:rPr>
                <w:bCs/>
                <w:iCs/>
                <w:sz w:val="24"/>
                <w:szCs w:val="24"/>
              </w:rPr>
              <w:t>ОК 05.</w:t>
            </w:r>
          </w:p>
        </w:tc>
        <w:tc>
          <w:tcPr>
            <w:tcW w:w="8343" w:type="dxa"/>
          </w:tcPr>
          <w:p w:rsidR="00801505" w:rsidRPr="00FB471B" w:rsidRDefault="00801505" w:rsidP="00801505">
            <w:pPr>
              <w:rPr>
                <w:rStyle w:val="af2"/>
                <w:rFonts w:cstheme="minorBidi"/>
                <w:i w:val="0"/>
                <w:sz w:val="24"/>
                <w:szCs w:val="24"/>
              </w:rPr>
            </w:pPr>
            <w:r w:rsidRPr="00FB471B">
              <w:rPr>
                <w:sz w:val="24"/>
                <w:szCs w:val="24"/>
              </w:rPr>
              <w:t>Осуществлять устную и письменную коммуникацию на государственном языке с учетом особенностей социального и культурного контекста.</w:t>
            </w:r>
          </w:p>
        </w:tc>
      </w:tr>
      <w:tr w:rsidR="00801505" w:rsidRPr="007742FA" w:rsidTr="00801505">
        <w:tc>
          <w:tcPr>
            <w:tcW w:w="1228" w:type="dxa"/>
          </w:tcPr>
          <w:p w:rsidR="00801505" w:rsidRPr="007742FA" w:rsidRDefault="00801505" w:rsidP="00801505">
            <w:pPr>
              <w:keepNext/>
              <w:outlineLvl w:val="1"/>
              <w:rPr>
                <w:bCs/>
                <w:iCs/>
                <w:sz w:val="24"/>
                <w:szCs w:val="24"/>
              </w:rPr>
            </w:pPr>
            <w:r w:rsidRPr="007742FA">
              <w:rPr>
                <w:bCs/>
                <w:iCs/>
                <w:sz w:val="24"/>
                <w:szCs w:val="24"/>
              </w:rPr>
              <w:t>ОК 06.</w:t>
            </w:r>
          </w:p>
        </w:tc>
        <w:tc>
          <w:tcPr>
            <w:tcW w:w="8343" w:type="dxa"/>
          </w:tcPr>
          <w:p w:rsidR="00801505" w:rsidRPr="00FB471B" w:rsidRDefault="00801505" w:rsidP="00801505">
            <w:pPr>
              <w:rPr>
                <w:rStyle w:val="af2"/>
                <w:rFonts w:cstheme="minorBidi"/>
                <w:i w:val="0"/>
                <w:sz w:val="24"/>
                <w:szCs w:val="24"/>
              </w:rPr>
            </w:pPr>
            <w:r w:rsidRPr="00FB471B">
              <w:rPr>
                <w:sz w:val="24"/>
                <w:szCs w:val="24"/>
              </w:rPr>
              <w:t>Проявлять гражданско-патриотическую позицию, демонстрировать осознанное поведение на основе традиционных общечеловеческих ценностей</w:t>
            </w:r>
            <w:r>
              <w:rPr>
                <w:sz w:val="24"/>
                <w:szCs w:val="24"/>
              </w:rPr>
              <w:t xml:space="preserve">, в том числе с учётом гармонизации межнациональных и межрелигиозных отношений, применять стандарты </w:t>
            </w:r>
            <w:proofErr w:type="spellStart"/>
            <w:r>
              <w:rPr>
                <w:sz w:val="24"/>
                <w:szCs w:val="24"/>
              </w:rPr>
              <w:t>антикоррупционного</w:t>
            </w:r>
            <w:proofErr w:type="spellEnd"/>
            <w:r>
              <w:rPr>
                <w:sz w:val="24"/>
                <w:szCs w:val="24"/>
              </w:rPr>
              <w:t xml:space="preserve"> поведения </w:t>
            </w:r>
          </w:p>
        </w:tc>
      </w:tr>
      <w:tr w:rsidR="00801505" w:rsidRPr="007742FA" w:rsidTr="00801505">
        <w:tc>
          <w:tcPr>
            <w:tcW w:w="1228" w:type="dxa"/>
          </w:tcPr>
          <w:p w:rsidR="00801505" w:rsidRPr="007742FA" w:rsidRDefault="00801505" w:rsidP="00801505">
            <w:pPr>
              <w:keepNext/>
              <w:outlineLvl w:val="1"/>
              <w:rPr>
                <w:bCs/>
                <w:iCs/>
                <w:sz w:val="24"/>
                <w:szCs w:val="24"/>
              </w:rPr>
            </w:pPr>
            <w:r w:rsidRPr="007742FA">
              <w:rPr>
                <w:bCs/>
                <w:iCs/>
                <w:sz w:val="24"/>
                <w:szCs w:val="24"/>
              </w:rPr>
              <w:t>ОК 07.</w:t>
            </w:r>
          </w:p>
        </w:tc>
        <w:tc>
          <w:tcPr>
            <w:tcW w:w="8343" w:type="dxa"/>
          </w:tcPr>
          <w:p w:rsidR="00801505" w:rsidRPr="00FB471B" w:rsidRDefault="00801505" w:rsidP="00801505">
            <w:pPr>
              <w:rPr>
                <w:rStyle w:val="af2"/>
                <w:rFonts w:cstheme="minorBidi"/>
                <w:i w:val="0"/>
                <w:sz w:val="24"/>
                <w:szCs w:val="24"/>
              </w:rPr>
            </w:pPr>
            <w:r w:rsidRPr="00FB471B">
              <w:rPr>
                <w:sz w:val="24"/>
                <w:szCs w:val="24"/>
              </w:rPr>
              <w:t xml:space="preserve">Содействовать сохранению окружающей среды, ресурсосбережению, </w:t>
            </w:r>
            <w:r>
              <w:rPr>
                <w:sz w:val="24"/>
                <w:szCs w:val="24"/>
              </w:rPr>
              <w:t>применять знания об изменении климата, принципы бережливого производства, эффективно действовать</w:t>
            </w:r>
            <w:r w:rsidRPr="00FB471B">
              <w:rPr>
                <w:sz w:val="24"/>
                <w:szCs w:val="24"/>
              </w:rPr>
              <w:t xml:space="preserve"> в чрезвычайных ситуациях.</w:t>
            </w:r>
          </w:p>
        </w:tc>
      </w:tr>
      <w:tr w:rsidR="00801505" w:rsidRPr="007742FA" w:rsidTr="00801505">
        <w:tc>
          <w:tcPr>
            <w:tcW w:w="1228" w:type="dxa"/>
          </w:tcPr>
          <w:p w:rsidR="00801505" w:rsidRPr="007742FA" w:rsidRDefault="00801505" w:rsidP="00801505">
            <w:pPr>
              <w:keepNext/>
              <w:outlineLvl w:val="1"/>
              <w:rPr>
                <w:bCs/>
                <w:iCs/>
                <w:sz w:val="24"/>
                <w:szCs w:val="24"/>
              </w:rPr>
            </w:pPr>
            <w:r w:rsidRPr="007742FA">
              <w:rPr>
                <w:bCs/>
                <w:iCs/>
                <w:sz w:val="24"/>
                <w:szCs w:val="24"/>
              </w:rPr>
              <w:t>ОК 08.</w:t>
            </w:r>
          </w:p>
        </w:tc>
        <w:tc>
          <w:tcPr>
            <w:tcW w:w="8343" w:type="dxa"/>
          </w:tcPr>
          <w:p w:rsidR="00801505" w:rsidRPr="00FB471B" w:rsidRDefault="00801505" w:rsidP="00801505">
            <w:pPr>
              <w:rPr>
                <w:rStyle w:val="af2"/>
                <w:rFonts w:cstheme="minorBidi"/>
                <w:i w:val="0"/>
                <w:sz w:val="24"/>
                <w:szCs w:val="24"/>
              </w:rPr>
            </w:pPr>
            <w:r w:rsidRPr="00FB471B">
              <w:rPr>
                <w:sz w:val="24"/>
                <w:szCs w:val="24"/>
              </w:rPr>
              <w:t>Использовать средства физической культуры для сохранения и укрепления здоровья в процессе профессиональной деятельнос</w:t>
            </w:r>
            <w:r>
              <w:rPr>
                <w:sz w:val="24"/>
                <w:szCs w:val="24"/>
              </w:rPr>
              <w:t>ти и поддержания</w:t>
            </w:r>
            <w:r w:rsidRPr="00FB471B">
              <w:rPr>
                <w:sz w:val="24"/>
                <w:szCs w:val="24"/>
              </w:rPr>
              <w:t xml:space="preserve"> необходимого уровня физической подготовленности.</w:t>
            </w:r>
          </w:p>
        </w:tc>
      </w:tr>
      <w:tr w:rsidR="00801505" w:rsidRPr="007742FA" w:rsidTr="00801505">
        <w:tc>
          <w:tcPr>
            <w:tcW w:w="1228" w:type="dxa"/>
          </w:tcPr>
          <w:p w:rsidR="00801505" w:rsidRPr="007742FA" w:rsidRDefault="00801505" w:rsidP="00801505">
            <w:pPr>
              <w:keepNext/>
              <w:outlineLvl w:val="1"/>
              <w:rPr>
                <w:bCs/>
                <w:iCs/>
                <w:sz w:val="24"/>
                <w:szCs w:val="24"/>
              </w:rPr>
            </w:pPr>
            <w:r w:rsidRPr="007742FA">
              <w:rPr>
                <w:bCs/>
                <w:iCs/>
                <w:sz w:val="24"/>
                <w:szCs w:val="24"/>
              </w:rPr>
              <w:t>ОК 09.</w:t>
            </w:r>
          </w:p>
        </w:tc>
        <w:tc>
          <w:tcPr>
            <w:tcW w:w="8343" w:type="dxa"/>
          </w:tcPr>
          <w:p w:rsidR="00801505" w:rsidRPr="00FB471B" w:rsidRDefault="00801505" w:rsidP="00801505">
            <w:pPr>
              <w:rPr>
                <w:rStyle w:val="af2"/>
                <w:rFonts w:cstheme="minorBidi"/>
                <w:i w:val="0"/>
                <w:sz w:val="24"/>
                <w:szCs w:val="24"/>
              </w:rPr>
            </w:pPr>
            <w:r w:rsidRPr="00FB471B">
              <w:rPr>
                <w:sz w:val="24"/>
                <w:szCs w:val="24"/>
              </w:rPr>
              <w:t>Пользоваться профессиональной документацией на государственном и иностранном язык</w:t>
            </w:r>
            <w:r>
              <w:rPr>
                <w:sz w:val="24"/>
                <w:szCs w:val="24"/>
              </w:rPr>
              <w:t>ах</w:t>
            </w:r>
            <w:r w:rsidRPr="00FB471B">
              <w:rPr>
                <w:sz w:val="24"/>
                <w:szCs w:val="24"/>
              </w:rPr>
              <w:t>.</w:t>
            </w:r>
          </w:p>
        </w:tc>
      </w:tr>
    </w:tbl>
    <w:p w:rsidR="00320ADC" w:rsidRDefault="00320ADC" w:rsidP="00320ADC"/>
    <w:p w:rsidR="00320ADC" w:rsidRPr="00B63CA6" w:rsidRDefault="00320ADC" w:rsidP="00843F3F">
      <w:pPr>
        <w:pStyle w:val="2"/>
        <w:numPr>
          <w:ilvl w:val="2"/>
          <w:numId w:val="7"/>
        </w:numPr>
        <w:spacing w:before="0" w:after="40"/>
        <w:ind w:left="720"/>
        <w:jc w:val="both"/>
        <w:rPr>
          <w:rStyle w:val="af2"/>
          <w:rFonts w:ascii="Times New Roman" w:hAnsi="Times New Roman"/>
          <w:sz w:val="24"/>
          <w:szCs w:val="24"/>
        </w:rPr>
      </w:pPr>
      <w:r w:rsidRPr="00B63CA6">
        <w:rPr>
          <w:rStyle w:val="af2"/>
          <w:rFonts w:ascii="Times New Roman" w:hAnsi="Times New Roman"/>
          <w:sz w:val="24"/>
          <w:szCs w:val="24"/>
        </w:rPr>
        <w:t xml:space="preserve">Перечень профессиональных компетенций </w:t>
      </w:r>
    </w:p>
    <w:tbl>
      <w:tblPr>
        <w:tblpPr w:leftFromText="181" w:rightFromText="181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04"/>
        <w:gridCol w:w="8367"/>
      </w:tblGrid>
      <w:tr w:rsidR="00320ADC" w:rsidRPr="00B63CA6" w:rsidTr="00801505">
        <w:tc>
          <w:tcPr>
            <w:tcW w:w="1204" w:type="dxa"/>
          </w:tcPr>
          <w:p w:rsidR="00320ADC" w:rsidRPr="00B63CA6" w:rsidRDefault="00320ADC" w:rsidP="00801505">
            <w:pPr>
              <w:pStyle w:val="2"/>
              <w:spacing w:before="0" w:after="0"/>
              <w:jc w:val="both"/>
              <w:rPr>
                <w:rStyle w:val="af2"/>
                <w:rFonts w:ascii="Times New Roman" w:hAnsi="Times New Roman"/>
                <w:sz w:val="24"/>
                <w:szCs w:val="24"/>
              </w:rPr>
            </w:pPr>
            <w:r w:rsidRPr="00B63CA6">
              <w:rPr>
                <w:rStyle w:val="af2"/>
                <w:rFonts w:ascii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8367" w:type="dxa"/>
          </w:tcPr>
          <w:p w:rsidR="00320ADC" w:rsidRPr="00B63CA6" w:rsidRDefault="00320ADC" w:rsidP="00801505">
            <w:pPr>
              <w:pStyle w:val="2"/>
              <w:spacing w:before="0" w:after="0"/>
              <w:jc w:val="both"/>
              <w:rPr>
                <w:rStyle w:val="af2"/>
                <w:rFonts w:ascii="Times New Roman" w:hAnsi="Times New Roman"/>
                <w:sz w:val="24"/>
                <w:szCs w:val="24"/>
              </w:rPr>
            </w:pPr>
            <w:r w:rsidRPr="00B63CA6">
              <w:rPr>
                <w:rStyle w:val="af2"/>
                <w:rFonts w:ascii="Times New Roman" w:hAnsi="Times New Roman"/>
                <w:sz w:val="24"/>
                <w:szCs w:val="24"/>
              </w:rPr>
              <w:t>Наименование видов деятельности и профессиональных компетенций</w:t>
            </w:r>
          </w:p>
        </w:tc>
      </w:tr>
      <w:tr w:rsidR="00320ADC" w:rsidRPr="007742FA" w:rsidTr="00801505">
        <w:tc>
          <w:tcPr>
            <w:tcW w:w="1204" w:type="dxa"/>
          </w:tcPr>
          <w:p w:rsidR="00320ADC" w:rsidRPr="007B01AC" w:rsidRDefault="00320ADC" w:rsidP="007B01AC">
            <w:pPr>
              <w:pStyle w:val="2"/>
              <w:spacing w:before="0" w:after="0"/>
              <w:jc w:val="both"/>
              <w:rPr>
                <w:rStyle w:val="af2"/>
                <w:rFonts w:ascii="Times New Roman" w:hAnsi="Times New Roman"/>
                <w:b w:val="0"/>
                <w:sz w:val="24"/>
                <w:szCs w:val="24"/>
              </w:rPr>
            </w:pPr>
            <w:r w:rsidRPr="007B01AC">
              <w:rPr>
                <w:rStyle w:val="af2"/>
                <w:rFonts w:ascii="Times New Roman" w:hAnsi="Times New Roman"/>
                <w:b w:val="0"/>
                <w:sz w:val="24"/>
                <w:szCs w:val="24"/>
              </w:rPr>
              <w:t xml:space="preserve">ВД </w:t>
            </w:r>
            <w:r w:rsidR="007B01AC">
              <w:rPr>
                <w:rStyle w:val="af2"/>
                <w:rFonts w:ascii="Times New Roman" w:hAnsi="Times New Roman"/>
                <w:b w:val="0"/>
                <w:sz w:val="24"/>
                <w:szCs w:val="24"/>
              </w:rPr>
              <w:t>3</w:t>
            </w:r>
          </w:p>
        </w:tc>
        <w:tc>
          <w:tcPr>
            <w:tcW w:w="8367" w:type="dxa"/>
          </w:tcPr>
          <w:p w:rsidR="00320ADC" w:rsidRPr="007742FA" w:rsidRDefault="00320ADC" w:rsidP="00801505">
            <w:pPr>
              <w:pStyle w:val="2"/>
              <w:spacing w:before="0" w:after="0"/>
              <w:jc w:val="both"/>
              <w:rPr>
                <w:rStyle w:val="af2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П</w:t>
            </w:r>
            <w:r w:rsidRPr="007742FA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роизводить текущий ремонт различных типов автомобилей в соответствии с требованиями технологической документации</w:t>
            </w:r>
          </w:p>
        </w:tc>
      </w:tr>
      <w:tr w:rsidR="00320ADC" w:rsidRPr="00414C20" w:rsidTr="00801505">
        <w:tc>
          <w:tcPr>
            <w:tcW w:w="1204" w:type="dxa"/>
          </w:tcPr>
          <w:p w:rsidR="00320ADC" w:rsidRPr="00313662" w:rsidRDefault="00320ADC" w:rsidP="00801505">
            <w:pPr>
              <w:rPr>
                <w:sz w:val="24"/>
                <w:szCs w:val="24"/>
              </w:rPr>
            </w:pPr>
            <w:r w:rsidRPr="00313662">
              <w:rPr>
                <w:sz w:val="24"/>
                <w:szCs w:val="24"/>
              </w:rPr>
              <w:t>ПК 3.1.</w:t>
            </w:r>
          </w:p>
        </w:tc>
        <w:tc>
          <w:tcPr>
            <w:tcW w:w="8367" w:type="dxa"/>
          </w:tcPr>
          <w:p w:rsidR="00320ADC" w:rsidRPr="00313662" w:rsidRDefault="00320ADC" w:rsidP="00801505">
            <w:pPr>
              <w:rPr>
                <w:sz w:val="24"/>
                <w:szCs w:val="24"/>
              </w:rPr>
            </w:pPr>
            <w:r w:rsidRPr="00313662">
              <w:rPr>
                <w:sz w:val="24"/>
                <w:szCs w:val="24"/>
              </w:rPr>
              <w:t>Производить текущий ремонт автомобильных двигателей.</w:t>
            </w:r>
          </w:p>
        </w:tc>
      </w:tr>
      <w:tr w:rsidR="00320ADC" w:rsidRPr="00414C20" w:rsidTr="00801505">
        <w:tc>
          <w:tcPr>
            <w:tcW w:w="1204" w:type="dxa"/>
          </w:tcPr>
          <w:p w:rsidR="00320ADC" w:rsidRPr="00313662" w:rsidRDefault="00320ADC" w:rsidP="00801505">
            <w:pPr>
              <w:rPr>
                <w:sz w:val="24"/>
                <w:szCs w:val="24"/>
              </w:rPr>
            </w:pPr>
            <w:r w:rsidRPr="00313662">
              <w:rPr>
                <w:sz w:val="24"/>
                <w:szCs w:val="24"/>
              </w:rPr>
              <w:t>ПК 3.2.</w:t>
            </w:r>
          </w:p>
        </w:tc>
        <w:tc>
          <w:tcPr>
            <w:tcW w:w="8367" w:type="dxa"/>
          </w:tcPr>
          <w:p w:rsidR="00320ADC" w:rsidRPr="00313662" w:rsidRDefault="00320ADC" w:rsidP="00801505">
            <w:pPr>
              <w:rPr>
                <w:sz w:val="24"/>
                <w:szCs w:val="24"/>
              </w:rPr>
            </w:pPr>
            <w:r w:rsidRPr="00313662">
              <w:rPr>
                <w:sz w:val="24"/>
                <w:szCs w:val="24"/>
              </w:rPr>
              <w:t>Производить текущий ремонт узлов и элементов электрических и электронных систем автомобилей.</w:t>
            </w:r>
          </w:p>
        </w:tc>
      </w:tr>
      <w:tr w:rsidR="00320ADC" w:rsidRPr="00414C20" w:rsidTr="00801505">
        <w:tc>
          <w:tcPr>
            <w:tcW w:w="1204" w:type="dxa"/>
          </w:tcPr>
          <w:p w:rsidR="00320ADC" w:rsidRPr="00313662" w:rsidRDefault="00320ADC" w:rsidP="00801505">
            <w:pPr>
              <w:rPr>
                <w:sz w:val="24"/>
                <w:szCs w:val="24"/>
              </w:rPr>
            </w:pPr>
            <w:r w:rsidRPr="00313662">
              <w:rPr>
                <w:sz w:val="24"/>
                <w:szCs w:val="24"/>
              </w:rPr>
              <w:t>ПК 3.3.</w:t>
            </w:r>
          </w:p>
        </w:tc>
        <w:tc>
          <w:tcPr>
            <w:tcW w:w="8367" w:type="dxa"/>
          </w:tcPr>
          <w:p w:rsidR="00320ADC" w:rsidRPr="00313662" w:rsidRDefault="00320ADC" w:rsidP="00801505">
            <w:pPr>
              <w:rPr>
                <w:sz w:val="24"/>
                <w:szCs w:val="24"/>
              </w:rPr>
            </w:pPr>
            <w:r w:rsidRPr="00313662">
              <w:rPr>
                <w:sz w:val="24"/>
                <w:szCs w:val="24"/>
              </w:rPr>
              <w:t>Производить текущий ремонт автомобильных трансмиссий.</w:t>
            </w:r>
          </w:p>
        </w:tc>
      </w:tr>
      <w:tr w:rsidR="00320ADC" w:rsidRPr="00414C20" w:rsidTr="00801505">
        <w:tc>
          <w:tcPr>
            <w:tcW w:w="1204" w:type="dxa"/>
          </w:tcPr>
          <w:p w:rsidR="00320ADC" w:rsidRPr="00313662" w:rsidRDefault="00320ADC" w:rsidP="00801505">
            <w:pPr>
              <w:rPr>
                <w:sz w:val="24"/>
                <w:szCs w:val="24"/>
              </w:rPr>
            </w:pPr>
            <w:r w:rsidRPr="00313662">
              <w:rPr>
                <w:sz w:val="24"/>
                <w:szCs w:val="24"/>
              </w:rPr>
              <w:t>ПК 3.4.</w:t>
            </w:r>
          </w:p>
        </w:tc>
        <w:tc>
          <w:tcPr>
            <w:tcW w:w="8367" w:type="dxa"/>
          </w:tcPr>
          <w:p w:rsidR="00320ADC" w:rsidRPr="00313662" w:rsidRDefault="00320ADC" w:rsidP="00801505">
            <w:pPr>
              <w:rPr>
                <w:sz w:val="24"/>
                <w:szCs w:val="24"/>
              </w:rPr>
            </w:pPr>
            <w:r w:rsidRPr="00313662">
              <w:rPr>
                <w:sz w:val="24"/>
                <w:szCs w:val="24"/>
              </w:rPr>
              <w:t>Производить текущий ремонт ходовой части и механизмов управления автомобилей.</w:t>
            </w:r>
          </w:p>
        </w:tc>
      </w:tr>
      <w:tr w:rsidR="00320ADC" w:rsidRPr="00414C20" w:rsidTr="00801505">
        <w:tc>
          <w:tcPr>
            <w:tcW w:w="1204" w:type="dxa"/>
          </w:tcPr>
          <w:p w:rsidR="00320ADC" w:rsidRPr="00313662" w:rsidRDefault="00320ADC" w:rsidP="00801505">
            <w:pPr>
              <w:rPr>
                <w:sz w:val="24"/>
                <w:szCs w:val="24"/>
              </w:rPr>
            </w:pPr>
            <w:r w:rsidRPr="00313662">
              <w:rPr>
                <w:sz w:val="24"/>
                <w:szCs w:val="24"/>
              </w:rPr>
              <w:t>ПК 3.5.</w:t>
            </w:r>
          </w:p>
        </w:tc>
        <w:tc>
          <w:tcPr>
            <w:tcW w:w="8367" w:type="dxa"/>
          </w:tcPr>
          <w:p w:rsidR="00320ADC" w:rsidRPr="00313662" w:rsidRDefault="00320ADC" w:rsidP="00801505">
            <w:pPr>
              <w:rPr>
                <w:sz w:val="24"/>
                <w:szCs w:val="24"/>
              </w:rPr>
            </w:pPr>
            <w:r w:rsidRPr="00313662">
              <w:rPr>
                <w:sz w:val="24"/>
                <w:szCs w:val="24"/>
              </w:rPr>
              <w:t>Производить ремонт и окраску кузовов.</w:t>
            </w:r>
          </w:p>
        </w:tc>
      </w:tr>
    </w:tbl>
    <w:p w:rsidR="008E3ADD" w:rsidRPr="00DC7AEE" w:rsidRDefault="008E3ADD" w:rsidP="008E3ADD">
      <w:pPr>
        <w:rPr>
          <w:b/>
          <w:sz w:val="24"/>
          <w:szCs w:val="24"/>
        </w:rPr>
      </w:pPr>
      <w:r>
        <w:rPr>
          <w:sz w:val="24"/>
          <w:szCs w:val="24"/>
        </w:rPr>
        <w:t xml:space="preserve">Содержание ПМ направлено на формирование личностных результатов:  </w:t>
      </w:r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338"/>
        <w:gridCol w:w="2863"/>
      </w:tblGrid>
      <w:tr w:rsidR="008E3ADD" w:rsidRPr="00595027" w:rsidTr="008E3ADD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3ADD" w:rsidRPr="00595027" w:rsidRDefault="008E3ADD" w:rsidP="008E3ADD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bookmarkStart w:id="0" w:name="_Hlk73632186"/>
            <w:r w:rsidRPr="00595027">
              <w:rPr>
                <w:b/>
                <w:bCs/>
                <w:sz w:val="24"/>
                <w:szCs w:val="24"/>
              </w:rPr>
              <w:t xml:space="preserve">Личностные результаты </w:t>
            </w:r>
          </w:p>
          <w:p w:rsidR="008E3ADD" w:rsidRPr="00595027" w:rsidRDefault="008E3ADD" w:rsidP="008E3ADD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 xml:space="preserve">реализации программы воспитания </w:t>
            </w:r>
          </w:p>
          <w:p w:rsidR="008E3ADD" w:rsidRPr="00595027" w:rsidRDefault="008E3ADD" w:rsidP="008E3ADD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i/>
                <w:iCs/>
                <w:sz w:val="24"/>
                <w:szCs w:val="24"/>
              </w:rPr>
              <w:t>(дескрипторы)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E3ADD" w:rsidRPr="00595027" w:rsidRDefault="008E3ADD" w:rsidP="008E3ADD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Код личностных результатов реализации программы воспитания</w:t>
            </w:r>
          </w:p>
        </w:tc>
      </w:tr>
      <w:tr w:rsidR="008E3ADD" w:rsidRPr="00595027" w:rsidTr="008E3ADD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3ADD" w:rsidRPr="00595027" w:rsidRDefault="008E3ADD" w:rsidP="008E3ADD">
            <w:pPr>
              <w:ind w:firstLine="33"/>
              <w:rPr>
                <w:b/>
                <w:bCs/>
                <w:sz w:val="24"/>
                <w:szCs w:val="24"/>
              </w:rPr>
            </w:pPr>
            <w:proofErr w:type="gramStart"/>
            <w:r w:rsidRPr="00595027">
              <w:rPr>
                <w:sz w:val="24"/>
                <w:szCs w:val="24"/>
              </w:rPr>
              <w:t>Соблюдающий</w:t>
            </w:r>
            <w:proofErr w:type="gramEnd"/>
            <w:r w:rsidRPr="00595027">
              <w:rPr>
                <w:sz w:val="24"/>
                <w:szCs w:val="24"/>
              </w:rPr>
              <w:t xml:space="preserve"> нормы правопорядка, следующий идеалам гражданского общества, обеспечения безопасности, прав и свобод граждан России. </w:t>
            </w:r>
            <w:proofErr w:type="gramStart"/>
            <w:r w:rsidRPr="00595027">
              <w:rPr>
                <w:sz w:val="24"/>
                <w:szCs w:val="24"/>
              </w:rPr>
              <w:t>Лояльный</w:t>
            </w:r>
            <w:proofErr w:type="gramEnd"/>
            <w:r w:rsidRPr="00595027">
              <w:rPr>
                <w:sz w:val="24"/>
                <w:szCs w:val="24"/>
              </w:rPr>
              <w:t xml:space="preserve"> к установкам и проявлениям представителей субкультур, отличающий их от групп с деструктивным и </w:t>
            </w:r>
            <w:proofErr w:type="spellStart"/>
            <w:r w:rsidRPr="00595027">
              <w:rPr>
                <w:sz w:val="24"/>
                <w:szCs w:val="24"/>
              </w:rPr>
              <w:t>девиантным</w:t>
            </w:r>
            <w:proofErr w:type="spellEnd"/>
            <w:r w:rsidRPr="00595027">
              <w:rPr>
                <w:sz w:val="24"/>
                <w:szCs w:val="24"/>
              </w:rPr>
              <w:t xml:space="preserve"> поведением. </w:t>
            </w:r>
            <w:proofErr w:type="gramStart"/>
            <w:r w:rsidRPr="00595027">
              <w:rPr>
                <w:sz w:val="24"/>
                <w:szCs w:val="24"/>
              </w:rPr>
              <w:t>Демонстрирующий</w:t>
            </w:r>
            <w:proofErr w:type="gramEnd"/>
            <w:r w:rsidRPr="00595027">
              <w:rPr>
                <w:sz w:val="24"/>
                <w:szCs w:val="24"/>
              </w:rPr>
              <w:t xml:space="preserve"> неприятие и предупреждающий социально опасное поведение окружающих.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E3ADD" w:rsidRPr="00595027" w:rsidRDefault="008E3ADD" w:rsidP="008E3ADD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3</w:t>
            </w:r>
          </w:p>
        </w:tc>
      </w:tr>
      <w:tr w:rsidR="008E3ADD" w:rsidRPr="00595027" w:rsidTr="008E3ADD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3ADD" w:rsidRPr="00595027" w:rsidRDefault="008E3ADD" w:rsidP="008E3ADD">
            <w:pPr>
              <w:ind w:firstLine="33"/>
              <w:rPr>
                <w:b/>
                <w:bCs/>
                <w:sz w:val="24"/>
                <w:szCs w:val="24"/>
              </w:rPr>
            </w:pPr>
            <w:proofErr w:type="gramStart"/>
            <w:r w:rsidRPr="00595027">
              <w:rPr>
                <w:sz w:val="24"/>
                <w:szCs w:val="24"/>
              </w:rPr>
              <w:t>Проявляющий</w:t>
            </w:r>
            <w:proofErr w:type="gramEnd"/>
            <w:r w:rsidRPr="00595027">
              <w:rPr>
                <w:sz w:val="24"/>
                <w:szCs w:val="24"/>
              </w:rPr>
              <w:t xml:space="preserve"> и демонстрирующий уважение к людям труда, осознающий ценность собственного труда. </w:t>
            </w:r>
            <w:proofErr w:type="gramStart"/>
            <w:r w:rsidRPr="00595027">
              <w:rPr>
                <w:sz w:val="24"/>
                <w:szCs w:val="24"/>
              </w:rPr>
              <w:t>Стремящийся</w:t>
            </w:r>
            <w:proofErr w:type="gramEnd"/>
            <w:r w:rsidRPr="00595027">
              <w:rPr>
                <w:sz w:val="24"/>
                <w:szCs w:val="24"/>
              </w:rPr>
              <w:t xml:space="preserve"> к формированию в сетевой среде личностно и профессионального конструктивного «цифрового следа».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E3ADD" w:rsidRPr="00595027" w:rsidRDefault="008E3ADD" w:rsidP="008E3ADD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4</w:t>
            </w:r>
          </w:p>
        </w:tc>
      </w:tr>
      <w:tr w:rsidR="008E3ADD" w:rsidRPr="00595027" w:rsidTr="008E3ADD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3ADD" w:rsidRPr="00595027" w:rsidRDefault="008E3ADD" w:rsidP="008E3ADD">
            <w:pPr>
              <w:rPr>
                <w:b/>
                <w:bCs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Заботящийся о защите окружающей среды, собственной и чужой безопасности, в том числе цифровой.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E3ADD" w:rsidRPr="00595027" w:rsidRDefault="008E3ADD" w:rsidP="008E3ADD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10</w:t>
            </w:r>
          </w:p>
        </w:tc>
      </w:tr>
      <w:tr w:rsidR="008E3ADD" w:rsidRPr="00595027" w:rsidTr="008E3ADD">
        <w:tc>
          <w:tcPr>
            <w:tcW w:w="102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E3ADD" w:rsidRPr="00595027" w:rsidRDefault="008E3ADD" w:rsidP="008E3ADD">
            <w:pPr>
              <w:ind w:firstLine="34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Личностные результаты</w:t>
            </w:r>
          </w:p>
          <w:p w:rsidR="008E3ADD" w:rsidRPr="00595027" w:rsidRDefault="008E3ADD" w:rsidP="008E3ADD">
            <w:pPr>
              <w:ind w:firstLine="34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 xml:space="preserve">реализации программы воспитания, </w:t>
            </w:r>
            <w:r w:rsidRPr="00595027">
              <w:rPr>
                <w:b/>
                <w:bCs/>
                <w:sz w:val="24"/>
                <w:szCs w:val="24"/>
              </w:rPr>
              <w:br/>
              <w:t>определенные отраслевыми требованиями к деловым качествам личности</w:t>
            </w:r>
          </w:p>
        </w:tc>
      </w:tr>
      <w:tr w:rsidR="008E3ADD" w:rsidRPr="00595027" w:rsidTr="008E3ADD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E3ADD" w:rsidRPr="00595027" w:rsidRDefault="008E3ADD" w:rsidP="008E3ADD">
            <w:pPr>
              <w:rPr>
                <w:bCs/>
                <w:sz w:val="24"/>
                <w:szCs w:val="24"/>
              </w:rPr>
            </w:pPr>
            <w:r w:rsidRPr="00595027">
              <w:rPr>
                <w:bCs/>
                <w:sz w:val="24"/>
                <w:szCs w:val="24"/>
              </w:rPr>
              <w:t xml:space="preserve">Готовность </w:t>
            </w:r>
            <w:proofErr w:type="gramStart"/>
            <w:r w:rsidRPr="00595027">
              <w:rPr>
                <w:bCs/>
                <w:sz w:val="24"/>
                <w:szCs w:val="24"/>
              </w:rPr>
              <w:t>обучающегося</w:t>
            </w:r>
            <w:proofErr w:type="gramEnd"/>
            <w:r w:rsidRPr="00595027">
              <w:rPr>
                <w:bCs/>
                <w:sz w:val="24"/>
                <w:szCs w:val="24"/>
              </w:rPr>
              <w:t xml:space="preserve"> соответствовать ожиданиям работодателей: ответственный сотрудник, дисциплинированный, трудолюбивый, нацеленный на достижение поставленных задач, эффективно взаимодействующий с членами команды, сотрудничающий с другими людьми, проектно мыслящий.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E3ADD" w:rsidRPr="00595027" w:rsidRDefault="008E3ADD" w:rsidP="008E3ADD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13</w:t>
            </w:r>
          </w:p>
        </w:tc>
      </w:tr>
      <w:tr w:rsidR="008E3ADD" w:rsidRPr="00595027" w:rsidTr="008E3ADD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E3ADD" w:rsidRPr="00595027" w:rsidRDefault="008E3ADD" w:rsidP="008E3ADD">
            <w:pPr>
              <w:rPr>
                <w:bCs/>
                <w:sz w:val="24"/>
                <w:szCs w:val="24"/>
              </w:rPr>
            </w:pPr>
            <w:r w:rsidRPr="00595027">
              <w:rPr>
                <w:bCs/>
                <w:sz w:val="24"/>
                <w:szCs w:val="24"/>
              </w:rPr>
              <w:t xml:space="preserve">Приобретение </w:t>
            </w:r>
            <w:proofErr w:type="gramStart"/>
            <w:r w:rsidRPr="00595027">
              <w:rPr>
                <w:bCs/>
                <w:sz w:val="24"/>
                <w:szCs w:val="24"/>
              </w:rPr>
              <w:t>обучающимся</w:t>
            </w:r>
            <w:proofErr w:type="gramEnd"/>
            <w:r w:rsidRPr="00595027">
              <w:rPr>
                <w:bCs/>
                <w:sz w:val="24"/>
                <w:szCs w:val="24"/>
              </w:rPr>
              <w:t xml:space="preserve"> навыка оценки информации в цифровой среде, ее достоверность, способности строить логические умозаключения на основании поступающей информации и данных.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E3ADD" w:rsidRPr="00595027" w:rsidRDefault="008E3ADD" w:rsidP="008E3ADD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14</w:t>
            </w:r>
          </w:p>
        </w:tc>
      </w:tr>
      <w:tr w:rsidR="008E3ADD" w:rsidRPr="00595027" w:rsidTr="008E3ADD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3ADD" w:rsidRPr="00595027" w:rsidRDefault="008E3ADD" w:rsidP="008E3ADD">
            <w:pPr>
              <w:rPr>
                <w:bCs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 xml:space="preserve">Приобретение </w:t>
            </w:r>
            <w:proofErr w:type="gramStart"/>
            <w:r w:rsidRPr="00595027">
              <w:rPr>
                <w:sz w:val="24"/>
                <w:szCs w:val="24"/>
              </w:rPr>
              <w:t>обучающимися</w:t>
            </w:r>
            <w:proofErr w:type="gramEnd"/>
            <w:r w:rsidRPr="00595027">
              <w:rPr>
                <w:sz w:val="24"/>
                <w:szCs w:val="24"/>
              </w:rPr>
              <w:t xml:space="preserve"> социально значимых знаний о правилах ведения экологического образа жизни о нормах и традициях трудовой деятельности человека о нормах и традициях поведения человека в многонациональном, </w:t>
            </w:r>
            <w:proofErr w:type="spellStart"/>
            <w:r w:rsidRPr="00595027">
              <w:rPr>
                <w:sz w:val="24"/>
                <w:szCs w:val="24"/>
              </w:rPr>
              <w:t>многокультурном</w:t>
            </w:r>
            <w:proofErr w:type="spellEnd"/>
            <w:r w:rsidRPr="00595027">
              <w:rPr>
                <w:sz w:val="24"/>
                <w:szCs w:val="24"/>
              </w:rPr>
              <w:t xml:space="preserve"> обществе. 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E3ADD" w:rsidRPr="00595027" w:rsidRDefault="008E3ADD" w:rsidP="008E3ADD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16</w:t>
            </w:r>
          </w:p>
        </w:tc>
      </w:tr>
      <w:tr w:rsidR="008E3ADD" w:rsidRPr="00595027" w:rsidTr="008E3ADD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3ADD" w:rsidRPr="00595027" w:rsidRDefault="008E3ADD" w:rsidP="008E3ADD">
            <w:pPr>
              <w:rPr>
                <w:bCs/>
                <w:sz w:val="24"/>
                <w:szCs w:val="24"/>
              </w:rPr>
            </w:pPr>
            <w:proofErr w:type="gramStart"/>
            <w:r w:rsidRPr="00595027">
              <w:rPr>
                <w:sz w:val="24"/>
                <w:szCs w:val="24"/>
              </w:rPr>
              <w:t>Уважительное</w:t>
            </w:r>
            <w:proofErr w:type="gramEnd"/>
            <w:r w:rsidRPr="00595027">
              <w:rPr>
                <w:sz w:val="24"/>
                <w:szCs w:val="24"/>
              </w:rPr>
              <w:t xml:space="preserve"> отношения обучающихся к результатам собственного и чужого труда.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E3ADD" w:rsidRPr="00595027" w:rsidRDefault="008E3ADD" w:rsidP="008E3ADD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19</w:t>
            </w:r>
          </w:p>
        </w:tc>
      </w:tr>
      <w:tr w:rsidR="008E3ADD" w:rsidRPr="00595027" w:rsidTr="008E3ADD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3ADD" w:rsidRPr="00595027" w:rsidRDefault="008E3ADD" w:rsidP="008E3ADD">
            <w:pPr>
              <w:rPr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Ценностное отношение обучающихся к своему здоровью и здоровью окружающих, ЗОЖ и здоровой окружающей среде и т.д.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E3ADD" w:rsidRPr="00595027" w:rsidRDefault="008E3ADD" w:rsidP="008E3ADD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20</w:t>
            </w:r>
          </w:p>
        </w:tc>
      </w:tr>
      <w:tr w:rsidR="008E3ADD" w:rsidRPr="00595027" w:rsidTr="008E3ADD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3ADD" w:rsidRPr="00595027" w:rsidRDefault="008E3ADD" w:rsidP="008E3ADD">
            <w:pPr>
              <w:rPr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 xml:space="preserve">Получение </w:t>
            </w:r>
            <w:proofErr w:type="gramStart"/>
            <w:r w:rsidRPr="00595027">
              <w:rPr>
                <w:sz w:val="24"/>
                <w:szCs w:val="24"/>
              </w:rPr>
              <w:t>обучающимися</w:t>
            </w:r>
            <w:proofErr w:type="gramEnd"/>
            <w:r w:rsidRPr="00595027">
              <w:rPr>
                <w:sz w:val="24"/>
                <w:szCs w:val="24"/>
              </w:rPr>
              <w:t xml:space="preserve"> возможности самораскрытия и самореализация личности.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E3ADD" w:rsidRPr="00595027" w:rsidRDefault="008E3ADD" w:rsidP="008E3ADD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sz w:val="24"/>
                <w:szCs w:val="24"/>
              </w:rPr>
              <w:t>ЛР 23</w:t>
            </w:r>
          </w:p>
        </w:tc>
      </w:tr>
      <w:bookmarkEnd w:id="0"/>
    </w:tbl>
    <w:p w:rsidR="00320ADC" w:rsidRDefault="00320ADC" w:rsidP="00320ADC">
      <w:pPr>
        <w:rPr>
          <w:bCs/>
        </w:rPr>
      </w:pPr>
    </w:p>
    <w:p w:rsidR="00320ADC" w:rsidRPr="00414C20" w:rsidRDefault="00320ADC" w:rsidP="00320ADC">
      <w:pPr>
        <w:rPr>
          <w:bCs/>
        </w:rPr>
      </w:pPr>
      <w:r w:rsidRPr="00414C20">
        <w:rPr>
          <w:bCs/>
        </w:rPr>
        <w:t>В результате освоения профессионального модуля студент должен:</w:t>
      </w:r>
    </w:p>
    <w:p w:rsidR="00320ADC" w:rsidRDefault="00320ADC" w:rsidP="00320ADC">
      <w:pPr>
        <w:spacing w:after="40"/>
        <w:rPr>
          <w:b/>
        </w:rPr>
      </w:pPr>
    </w:p>
    <w:tbl>
      <w:tblPr>
        <w:tblpPr w:leftFromText="180" w:rightFromText="180" w:vertAnchor="text" w:tblpX="-147" w:tblpY="1"/>
        <w:tblOverlap w:val="never"/>
        <w:tblW w:w="5006" w:type="pct"/>
        <w:tblLayout w:type="fixed"/>
        <w:tblCellMar>
          <w:left w:w="10" w:type="dxa"/>
          <w:right w:w="10" w:type="dxa"/>
        </w:tblCellMar>
        <w:tblLook w:val="0000"/>
      </w:tblPr>
      <w:tblGrid>
        <w:gridCol w:w="1882"/>
        <w:gridCol w:w="7984"/>
      </w:tblGrid>
      <w:tr w:rsidR="00320ADC" w:rsidTr="00801505">
        <w:trPr>
          <w:trHeight w:val="604"/>
        </w:trPr>
        <w:tc>
          <w:tcPr>
            <w:tcW w:w="954" w:type="pc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0ADC" w:rsidRPr="006C3624" w:rsidRDefault="00320ADC" w:rsidP="00801505">
            <w:pPr>
              <w:rPr>
                <w:sz w:val="24"/>
                <w:szCs w:val="24"/>
              </w:rPr>
            </w:pPr>
            <w:r w:rsidRPr="006C3624">
              <w:rPr>
                <w:sz w:val="24"/>
                <w:szCs w:val="24"/>
              </w:rPr>
              <w:t>Иметь практический опыт</w:t>
            </w:r>
          </w:p>
        </w:tc>
        <w:tc>
          <w:tcPr>
            <w:tcW w:w="4046" w:type="pct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0ADC" w:rsidRDefault="00320ADC" w:rsidP="00801505">
            <w:pPr>
              <w:pStyle w:val="Standard"/>
              <w:spacing w:before="0" w:after="0"/>
              <w:rPr>
                <w:szCs w:val="28"/>
              </w:rPr>
            </w:pPr>
            <w:r w:rsidRPr="009C16B6">
              <w:rPr>
                <w:szCs w:val="28"/>
              </w:rPr>
              <w:t>Подготовк</w:t>
            </w:r>
            <w:r>
              <w:rPr>
                <w:szCs w:val="28"/>
              </w:rPr>
              <w:t>и</w:t>
            </w:r>
            <w:r w:rsidRPr="009C16B6">
              <w:rPr>
                <w:szCs w:val="28"/>
              </w:rPr>
              <w:t xml:space="preserve"> автомобиля к ремонту. </w:t>
            </w:r>
          </w:p>
          <w:p w:rsidR="00320ADC" w:rsidRDefault="00320ADC" w:rsidP="00801505">
            <w:pPr>
              <w:pStyle w:val="Standard"/>
              <w:spacing w:before="0" w:after="0"/>
              <w:rPr>
                <w:szCs w:val="28"/>
              </w:rPr>
            </w:pPr>
            <w:r w:rsidRPr="009C16B6">
              <w:rPr>
                <w:szCs w:val="28"/>
              </w:rPr>
              <w:t>Оформлени</w:t>
            </w:r>
            <w:r>
              <w:rPr>
                <w:szCs w:val="28"/>
              </w:rPr>
              <w:t>я</w:t>
            </w:r>
            <w:r w:rsidRPr="009C16B6">
              <w:rPr>
                <w:szCs w:val="28"/>
              </w:rPr>
              <w:t xml:space="preserve"> первичной документа</w:t>
            </w:r>
            <w:r>
              <w:rPr>
                <w:szCs w:val="28"/>
              </w:rPr>
              <w:t>ции для ремонта.</w:t>
            </w:r>
          </w:p>
          <w:p w:rsidR="00320ADC" w:rsidRDefault="00320ADC" w:rsidP="00801505">
            <w:pPr>
              <w:pStyle w:val="Standard"/>
              <w:spacing w:before="0" w:after="0"/>
              <w:rPr>
                <w:szCs w:val="28"/>
              </w:rPr>
            </w:pPr>
            <w:r w:rsidRPr="002F4E4F">
              <w:rPr>
                <w:szCs w:val="28"/>
              </w:rPr>
              <w:t>Демонтаж</w:t>
            </w:r>
            <w:r>
              <w:rPr>
                <w:szCs w:val="28"/>
              </w:rPr>
              <w:t>а</w:t>
            </w:r>
            <w:r w:rsidRPr="002F4E4F">
              <w:rPr>
                <w:szCs w:val="28"/>
              </w:rPr>
              <w:t xml:space="preserve"> и монтаж</w:t>
            </w:r>
            <w:r>
              <w:rPr>
                <w:szCs w:val="28"/>
              </w:rPr>
              <w:t>а</w:t>
            </w:r>
            <w:r w:rsidRPr="002F4E4F">
              <w:rPr>
                <w:szCs w:val="28"/>
              </w:rPr>
              <w:t xml:space="preserve"> двигателя автомобиля; разборк</w:t>
            </w:r>
            <w:r>
              <w:rPr>
                <w:szCs w:val="28"/>
              </w:rPr>
              <w:t>и</w:t>
            </w:r>
            <w:r w:rsidRPr="002F4E4F">
              <w:rPr>
                <w:szCs w:val="28"/>
              </w:rPr>
              <w:t xml:space="preserve"> и сборк</w:t>
            </w:r>
            <w:r>
              <w:rPr>
                <w:szCs w:val="28"/>
              </w:rPr>
              <w:t xml:space="preserve">и </w:t>
            </w:r>
            <w:r w:rsidRPr="002F4E4F">
              <w:rPr>
                <w:szCs w:val="28"/>
              </w:rPr>
              <w:t>его механизмов и систем, замен</w:t>
            </w:r>
            <w:r>
              <w:rPr>
                <w:szCs w:val="28"/>
              </w:rPr>
              <w:t>е</w:t>
            </w:r>
            <w:r w:rsidRPr="002F4E4F">
              <w:rPr>
                <w:szCs w:val="28"/>
              </w:rPr>
              <w:t xml:space="preserve"> его отдельных деталей</w:t>
            </w:r>
            <w:r>
              <w:rPr>
                <w:szCs w:val="28"/>
              </w:rPr>
              <w:t>.</w:t>
            </w:r>
          </w:p>
          <w:p w:rsidR="00320ADC" w:rsidRDefault="00320ADC" w:rsidP="00801505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 xml:space="preserve">Демонтажа и монтажа </w:t>
            </w:r>
            <w:r w:rsidRPr="009C16B6">
              <w:rPr>
                <w:sz w:val="24"/>
                <w:szCs w:val="28"/>
              </w:rPr>
              <w:t>узлов и элементов электрических и электронных систем</w:t>
            </w:r>
            <w:r>
              <w:rPr>
                <w:sz w:val="24"/>
                <w:szCs w:val="28"/>
              </w:rPr>
              <w:t xml:space="preserve">, автомобиля, </w:t>
            </w:r>
            <w:r w:rsidRPr="00466B51">
              <w:rPr>
                <w:sz w:val="24"/>
                <w:szCs w:val="28"/>
              </w:rPr>
              <w:t>узлов и механизмов автомобильных трансмиссий</w:t>
            </w:r>
            <w:r>
              <w:rPr>
                <w:sz w:val="24"/>
                <w:szCs w:val="28"/>
              </w:rPr>
              <w:t xml:space="preserve">, </w:t>
            </w:r>
            <w:r w:rsidRPr="00C5233D">
              <w:rPr>
                <w:sz w:val="24"/>
                <w:szCs w:val="28"/>
              </w:rPr>
              <w:t xml:space="preserve">ходовой части и систем управления </w:t>
            </w:r>
            <w:r w:rsidRPr="00194541">
              <w:rPr>
                <w:sz w:val="24"/>
                <w:szCs w:val="24"/>
              </w:rPr>
              <w:t>автомобилей, элементов кузова, кабины, платформы, их замены.</w:t>
            </w:r>
          </w:p>
          <w:p w:rsidR="00320ADC" w:rsidRDefault="00320ADC" w:rsidP="00801505">
            <w:pPr>
              <w:pStyle w:val="Standard"/>
              <w:spacing w:before="0" w:after="0"/>
              <w:rPr>
                <w:szCs w:val="28"/>
              </w:rPr>
            </w:pPr>
            <w:r w:rsidRPr="009E6C59">
              <w:rPr>
                <w:szCs w:val="28"/>
              </w:rPr>
              <w:t>Проведения технических измерений с применением соответствующего инструмента и оборудования</w:t>
            </w:r>
            <w:r>
              <w:rPr>
                <w:szCs w:val="28"/>
              </w:rPr>
              <w:t>.</w:t>
            </w:r>
          </w:p>
          <w:p w:rsidR="00320ADC" w:rsidRDefault="00320ADC" w:rsidP="00801505">
            <w:pPr>
              <w:pStyle w:val="Standard"/>
              <w:spacing w:before="0" w:after="0"/>
              <w:rPr>
                <w:szCs w:val="28"/>
              </w:rPr>
            </w:pPr>
            <w:r w:rsidRPr="009C16B6">
              <w:rPr>
                <w:szCs w:val="28"/>
              </w:rPr>
              <w:t>Ремонт</w:t>
            </w:r>
            <w:r>
              <w:rPr>
                <w:szCs w:val="28"/>
              </w:rPr>
              <w:t xml:space="preserve">а деталей, </w:t>
            </w:r>
            <w:r w:rsidRPr="009C16B6">
              <w:rPr>
                <w:szCs w:val="28"/>
              </w:rPr>
              <w:t>систем</w:t>
            </w:r>
            <w:r>
              <w:rPr>
                <w:szCs w:val="28"/>
              </w:rPr>
              <w:t xml:space="preserve"> и </w:t>
            </w:r>
            <w:r w:rsidRPr="009C16B6">
              <w:rPr>
                <w:szCs w:val="28"/>
              </w:rPr>
              <w:t>механизмов дви</w:t>
            </w:r>
            <w:r>
              <w:rPr>
                <w:szCs w:val="28"/>
              </w:rPr>
              <w:t>гателя,</w:t>
            </w:r>
            <w:r w:rsidRPr="00F1336F">
              <w:t xml:space="preserve"> узлов и элементов эле</w:t>
            </w:r>
            <w:r>
              <w:t>ктрических и электронных систем,</w:t>
            </w:r>
            <w:r w:rsidRPr="00C956CC">
              <w:t xml:space="preserve"> механизмов, узлов и деталей автомобильных трансмиссий</w:t>
            </w:r>
            <w:r>
              <w:t xml:space="preserve">, </w:t>
            </w:r>
            <w:r w:rsidRPr="007A4875">
              <w:t>узлов и механизмов ходовой части и систем управления автомобилей</w:t>
            </w:r>
            <w:r>
              <w:t xml:space="preserve">. </w:t>
            </w:r>
            <w:r w:rsidRPr="00560DAF">
              <w:rPr>
                <w:szCs w:val="28"/>
              </w:rPr>
              <w:t>Восстановления деталей, узлов и кузова автомобиля</w:t>
            </w:r>
            <w:r>
              <w:rPr>
                <w:szCs w:val="28"/>
              </w:rPr>
              <w:t xml:space="preserve">. </w:t>
            </w:r>
            <w:r w:rsidRPr="00717A8B">
              <w:rPr>
                <w:szCs w:val="28"/>
              </w:rPr>
              <w:t>Окраски кузова и деталей кузова автомобиля</w:t>
            </w:r>
          </w:p>
          <w:p w:rsidR="00320ADC" w:rsidRDefault="00320ADC" w:rsidP="00801505">
            <w:pPr>
              <w:pStyle w:val="Standard"/>
              <w:spacing w:before="0" w:after="0"/>
              <w:rPr>
                <w:color w:val="000000" w:themeColor="text1"/>
                <w:szCs w:val="28"/>
              </w:rPr>
            </w:pPr>
            <w:r w:rsidRPr="009C16B6">
              <w:rPr>
                <w:szCs w:val="28"/>
              </w:rPr>
              <w:t>Регулировк</w:t>
            </w:r>
            <w:r>
              <w:rPr>
                <w:szCs w:val="28"/>
              </w:rPr>
              <w:t>и</w:t>
            </w:r>
            <w:r w:rsidRPr="009C16B6">
              <w:rPr>
                <w:szCs w:val="28"/>
              </w:rPr>
              <w:t>, испытани</w:t>
            </w:r>
            <w:r>
              <w:rPr>
                <w:szCs w:val="28"/>
              </w:rPr>
              <w:t>я</w:t>
            </w:r>
            <w:r w:rsidRPr="009C16B6">
              <w:rPr>
                <w:szCs w:val="28"/>
              </w:rPr>
              <w:t xml:space="preserve"> систем и механизмов двигателя</w:t>
            </w:r>
            <w:r>
              <w:rPr>
                <w:szCs w:val="28"/>
              </w:rPr>
              <w:t>,</w:t>
            </w:r>
            <w:r>
              <w:t xml:space="preserve"> узлов и элементов электрических и электронных систем, </w:t>
            </w:r>
            <w:r w:rsidRPr="00C005B8">
              <w:t>узлов и механизмов ходовой части и систем управления</w:t>
            </w:r>
            <w:r>
              <w:t xml:space="preserve">, </w:t>
            </w:r>
            <w:r w:rsidRPr="00546396">
              <w:t>автомобильных трансмиссий</w:t>
            </w:r>
            <w:r w:rsidRPr="009C16B6">
              <w:rPr>
                <w:szCs w:val="28"/>
              </w:rPr>
              <w:t xml:space="preserve"> после ремонта</w:t>
            </w:r>
            <w:r>
              <w:t>.</w:t>
            </w:r>
          </w:p>
          <w:p w:rsidR="00320ADC" w:rsidRDefault="00320ADC" w:rsidP="00801505">
            <w:pPr>
              <w:pStyle w:val="Standard"/>
              <w:spacing w:before="0" w:after="0"/>
            </w:pPr>
            <w:r w:rsidRPr="00C84DC7">
              <w:t>Проверки состояния узлов и элементов электрических и электронных систем соответствующим инструментом и приборами.</w:t>
            </w:r>
          </w:p>
        </w:tc>
      </w:tr>
      <w:tr w:rsidR="00320ADC" w:rsidTr="00801505">
        <w:trPr>
          <w:trHeight w:val="330"/>
        </w:trPr>
        <w:tc>
          <w:tcPr>
            <w:tcW w:w="954" w:type="pc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0ADC" w:rsidRPr="006C3624" w:rsidRDefault="00320ADC" w:rsidP="0080150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</w:t>
            </w:r>
            <w:r w:rsidRPr="006C3624">
              <w:rPr>
                <w:sz w:val="24"/>
                <w:szCs w:val="24"/>
              </w:rPr>
              <w:t>меть</w:t>
            </w:r>
          </w:p>
        </w:tc>
        <w:tc>
          <w:tcPr>
            <w:tcW w:w="4046" w:type="pct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0ADC" w:rsidRPr="0055523A" w:rsidRDefault="00320ADC" w:rsidP="00801505">
            <w:pPr>
              <w:rPr>
                <w:sz w:val="24"/>
                <w:szCs w:val="24"/>
              </w:rPr>
            </w:pPr>
            <w:r w:rsidRPr="009C16B6">
              <w:rPr>
                <w:sz w:val="24"/>
                <w:szCs w:val="28"/>
              </w:rPr>
              <w:t>Оформлять учетную документацию.</w:t>
            </w:r>
          </w:p>
          <w:p w:rsidR="00320ADC" w:rsidRDefault="00320ADC" w:rsidP="00801505">
            <w:pPr>
              <w:rPr>
                <w:sz w:val="24"/>
                <w:szCs w:val="28"/>
              </w:rPr>
            </w:pPr>
            <w:r>
              <w:rPr>
                <w:sz w:val="24"/>
                <w:szCs w:val="24"/>
              </w:rPr>
              <w:t>Работать с каталогами деталей.</w:t>
            </w:r>
          </w:p>
          <w:p w:rsidR="00320ADC" w:rsidRDefault="00320ADC" w:rsidP="00801505">
            <w:pPr>
              <w:rPr>
                <w:sz w:val="24"/>
                <w:szCs w:val="28"/>
              </w:rPr>
            </w:pPr>
            <w:r w:rsidRPr="009C16B6">
              <w:rPr>
                <w:sz w:val="24"/>
                <w:szCs w:val="28"/>
              </w:rPr>
              <w:t>Использовать уборочно-моечное и технологи</w:t>
            </w:r>
            <w:r>
              <w:rPr>
                <w:sz w:val="24"/>
                <w:szCs w:val="28"/>
              </w:rPr>
              <w:t>ческое оборудование.</w:t>
            </w:r>
          </w:p>
          <w:p w:rsidR="00320ADC" w:rsidRDefault="00320ADC" w:rsidP="00801505">
            <w:r w:rsidRPr="009C16B6">
              <w:rPr>
                <w:sz w:val="24"/>
                <w:szCs w:val="28"/>
              </w:rPr>
              <w:t xml:space="preserve">Снимать и устанавливать </w:t>
            </w:r>
            <w:r w:rsidRPr="009E2861">
              <w:rPr>
                <w:sz w:val="24"/>
                <w:szCs w:val="24"/>
              </w:rPr>
              <w:t>узлы и детали механизмов и систем двигателя</w:t>
            </w:r>
            <w:r>
              <w:rPr>
                <w:sz w:val="24"/>
                <w:szCs w:val="24"/>
              </w:rPr>
              <w:t xml:space="preserve">, </w:t>
            </w:r>
            <w:r w:rsidRPr="009E2861">
              <w:rPr>
                <w:sz w:val="24"/>
                <w:szCs w:val="24"/>
              </w:rPr>
              <w:t>элементы электрооборудования, электрических и электронных си</w:t>
            </w:r>
            <w:r>
              <w:rPr>
                <w:sz w:val="24"/>
                <w:szCs w:val="24"/>
              </w:rPr>
              <w:t xml:space="preserve">стем автомобиля, </w:t>
            </w:r>
            <w:r w:rsidRPr="004F16B2">
              <w:rPr>
                <w:sz w:val="24"/>
                <w:szCs w:val="28"/>
              </w:rPr>
              <w:t>узлы и детали автомо</w:t>
            </w:r>
            <w:r>
              <w:rPr>
                <w:sz w:val="24"/>
                <w:szCs w:val="28"/>
              </w:rPr>
              <w:t xml:space="preserve">бильных трансмиссий, </w:t>
            </w:r>
            <w:r w:rsidRPr="009E2861">
              <w:rPr>
                <w:sz w:val="24"/>
                <w:szCs w:val="24"/>
              </w:rPr>
              <w:t>ходовой части и систем управления</w:t>
            </w:r>
            <w:r>
              <w:rPr>
                <w:sz w:val="24"/>
                <w:szCs w:val="24"/>
              </w:rPr>
              <w:t>,</w:t>
            </w:r>
            <w:r w:rsidRPr="00A20799">
              <w:rPr>
                <w:sz w:val="24"/>
                <w:szCs w:val="28"/>
              </w:rPr>
              <w:t xml:space="preserve"> кузова, кабины, платформы</w:t>
            </w:r>
            <w:r>
              <w:rPr>
                <w:sz w:val="24"/>
                <w:szCs w:val="24"/>
              </w:rPr>
              <w:t xml:space="preserve">; </w:t>
            </w:r>
            <w:r w:rsidRPr="009E2861">
              <w:rPr>
                <w:sz w:val="24"/>
                <w:szCs w:val="24"/>
              </w:rPr>
              <w:t>разбирать и собирать двигатель</w:t>
            </w:r>
            <w:r>
              <w:rPr>
                <w:sz w:val="24"/>
                <w:szCs w:val="24"/>
              </w:rPr>
              <w:t>.</w:t>
            </w:r>
          </w:p>
          <w:p w:rsidR="00320ADC" w:rsidRDefault="00320ADC" w:rsidP="00801505">
            <w:pPr>
              <w:rPr>
                <w:sz w:val="24"/>
                <w:szCs w:val="24"/>
              </w:rPr>
            </w:pPr>
            <w:r w:rsidRPr="006C3624">
              <w:rPr>
                <w:sz w:val="24"/>
                <w:szCs w:val="24"/>
              </w:rPr>
              <w:t>Использовать специальный инструмент и оборудование при разборочно-сборочных работах</w:t>
            </w:r>
            <w:r>
              <w:rPr>
                <w:sz w:val="24"/>
                <w:szCs w:val="24"/>
              </w:rPr>
              <w:t xml:space="preserve">. </w:t>
            </w:r>
          </w:p>
          <w:p w:rsidR="00320ADC" w:rsidRDefault="00320ADC" w:rsidP="00801505">
            <w:pPr>
              <w:rPr>
                <w:sz w:val="24"/>
                <w:szCs w:val="28"/>
              </w:rPr>
            </w:pPr>
            <w:r w:rsidRPr="009C16B6">
              <w:rPr>
                <w:sz w:val="24"/>
                <w:szCs w:val="28"/>
              </w:rPr>
              <w:t xml:space="preserve">Выполнять метрологическую поверку средств измерений. </w:t>
            </w:r>
          </w:p>
          <w:p w:rsidR="00320ADC" w:rsidRDefault="00320ADC" w:rsidP="00801505">
            <w:pPr>
              <w:rPr>
                <w:sz w:val="24"/>
                <w:szCs w:val="28"/>
              </w:rPr>
            </w:pPr>
            <w:r w:rsidRPr="009C16B6">
              <w:rPr>
                <w:sz w:val="24"/>
                <w:szCs w:val="28"/>
              </w:rPr>
              <w:t>Производить замеры деталей и параметров двигателя</w:t>
            </w:r>
            <w:r>
              <w:rPr>
                <w:sz w:val="24"/>
                <w:szCs w:val="28"/>
              </w:rPr>
              <w:t xml:space="preserve">, </w:t>
            </w:r>
            <w:r w:rsidRPr="006B738E">
              <w:rPr>
                <w:sz w:val="24"/>
                <w:szCs w:val="28"/>
              </w:rPr>
              <w:t>кузова</w:t>
            </w:r>
            <w:r>
              <w:rPr>
                <w:sz w:val="24"/>
                <w:szCs w:val="28"/>
              </w:rPr>
              <w:t xml:space="preserve">, </w:t>
            </w:r>
            <w:r w:rsidRPr="0019701B">
              <w:rPr>
                <w:sz w:val="24"/>
                <w:szCs w:val="28"/>
              </w:rPr>
              <w:t>изнашиваемых деталей и изменяемых параметров ходовой части и систем управления</w:t>
            </w:r>
            <w:r>
              <w:rPr>
                <w:sz w:val="24"/>
                <w:szCs w:val="28"/>
              </w:rPr>
              <w:t xml:space="preserve">, </w:t>
            </w:r>
            <w:r w:rsidRPr="004A3998">
              <w:rPr>
                <w:sz w:val="24"/>
                <w:szCs w:val="28"/>
              </w:rPr>
              <w:t xml:space="preserve">деталей трансмиссий </w:t>
            </w:r>
            <w:r w:rsidRPr="009C16B6">
              <w:rPr>
                <w:sz w:val="24"/>
                <w:szCs w:val="28"/>
              </w:rPr>
              <w:t>контрольно-измерительными</w:t>
            </w:r>
            <w:r>
              <w:rPr>
                <w:sz w:val="24"/>
                <w:szCs w:val="28"/>
              </w:rPr>
              <w:t xml:space="preserve"> </w:t>
            </w:r>
            <w:r w:rsidRPr="009C16B6">
              <w:rPr>
                <w:sz w:val="24"/>
                <w:szCs w:val="28"/>
              </w:rPr>
              <w:t>приборами и инструментами.</w:t>
            </w:r>
            <w:r>
              <w:rPr>
                <w:sz w:val="24"/>
                <w:szCs w:val="28"/>
              </w:rPr>
              <w:t xml:space="preserve"> </w:t>
            </w:r>
            <w:r w:rsidRPr="004A3998">
              <w:rPr>
                <w:sz w:val="24"/>
                <w:szCs w:val="28"/>
              </w:rPr>
              <w:t>Проверять комплектность ходовой части и механизмов управления автомобилей.</w:t>
            </w:r>
          </w:p>
          <w:p w:rsidR="00320ADC" w:rsidRDefault="00320ADC" w:rsidP="00801505">
            <w:pPr>
              <w:rPr>
                <w:sz w:val="24"/>
                <w:szCs w:val="28"/>
              </w:rPr>
            </w:pPr>
            <w:r w:rsidRPr="009C16B6">
              <w:rPr>
                <w:sz w:val="24"/>
                <w:szCs w:val="28"/>
              </w:rPr>
              <w:t>Проводить проверку работы двигателя</w:t>
            </w:r>
            <w:r>
              <w:rPr>
                <w:sz w:val="24"/>
                <w:szCs w:val="28"/>
              </w:rPr>
              <w:t>,</w:t>
            </w:r>
            <w:r w:rsidRPr="00D366DB">
              <w:rPr>
                <w:sz w:val="24"/>
                <w:szCs w:val="28"/>
              </w:rPr>
              <w:t xml:space="preserve"> электрооборудования, электрических и элек</w:t>
            </w:r>
            <w:r>
              <w:rPr>
                <w:sz w:val="24"/>
                <w:szCs w:val="28"/>
              </w:rPr>
              <w:t xml:space="preserve">тронных систем, </w:t>
            </w:r>
            <w:r w:rsidRPr="00F909A3">
              <w:rPr>
                <w:sz w:val="24"/>
                <w:szCs w:val="28"/>
              </w:rPr>
              <w:t>автомобильных трансмиссий</w:t>
            </w:r>
            <w:r>
              <w:rPr>
                <w:sz w:val="24"/>
                <w:szCs w:val="28"/>
              </w:rPr>
              <w:t xml:space="preserve">, </w:t>
            </w:r>
            <w:r w:rsidRPr="00362FD2">
              <w:rPr>
                <w:sz w:val="24"/>
                <w:szCs w:val="28"/>
              </w:rPr>
              <w:t>узлов и механизмов ходовой части и систем управления автомобилей</w:t>
            </w:r>
            <w:r>
              <w:rPr>
                <w:sz w:val="24"/>
                <w:szCs w:val="28"/>
              </w:rPr>
              <w:t>,</w:t>
            </w:r>
            <w:r w:rsidRPr="00C84DC7">
              <w:rPr>
                <w:sz w:val="24"/>
                <w:szCs w:val="28"/>
              </w:rPr>
              <w:t xml:space="preserve"> проверку исправности узлов и элементов электрических и электронных систем контрольно-измерительными приборами и инструментами. </w:t>
            </w:r>
          </w:p>
          <w:p w:rsidR="00320ADC" w:rsidRDefault="00320ADC" w:rsidP="00801505">
            <w:pPr>
              <w:rPr>
                <w:color w:val="FF0000"/>
                <w:sz w:val="24"/>
                <w:szCs w:val="28"/>
              </w:rPr>
            </w:pPr>
            <w:r w:rsidRPr="00D95DEE">
              <w:rPr>
                <w:sz w:val="24"/>
                <w:szCs w:val="28"/>
              </w:rPr>
              <w:t xml:space="preserve">Выбирать и использовать </w:t>
            </w:r>
            <w:r>
              <w:rPr>
                <w:sz w:val="24"/>
                <w:szCs w:val="28"/>
              </w:rPr>
              <w:t xml:space="preserve">инструменты и </w:t>
            </w:r>
            <w:r w:rsidRPr="0060721A">
              <w:rPr>
                <w:sz w:val="24"/>
                <w:szCs w:val="28"/>
              </w:rPr>
              <w:t>приспособления для слесарных работ,</w:t>
            </w:r>
            <w:r>
              <w:rPr>
                <w:sz w:val="24"/>
                <w:szCs w:val="28"/>
              </w:rPr>
              <w:t xml:space="preserve"> </w:t>
            </w:r>
            <w:r w:rsidRPr="0060721A">
              <w:rPr>
                <w:sz w:val="24"/>
                <w:szCs w:val="28"/>
              </w:rPr>
              <w:t>приборы и оборудование для контроля исправности узлов и элементов электрических и электронных систем, ремонта кузова и его деталей.</w:t>
            </w:r>
          </w:p>
          <w:p w:rsidR="00320ADC" w:rsidRPr="0020497E" w:rsidRDefault="00320ADC" w:rsidP="00801505">
            <w:pPr>
              <w:rPr>
                <w:color w:val="FF0000"/>
                <w:sz w:val="24"/>
                <w:szCs w:val="28"/>
              </w:rPr>
            </w:pPr>
            <w:r w:rsidRPr="009C16B6">
              <w:rPr>
                <w:sz w:val="24"/>
                <w:szCs w:val="28"/>
              </w:rPr>
              <w:t>Определять неисправности</w:t>
            </w:r>
            <w:r>
              <w:rPr>
                <w:sz w:val="24"/>
                <w:szCs w:val="28"/>
              </w:rPr>
              <w:t xml:space="preserve"> и объем работ по их устранению,</w:t>
            </w:r>
            <w:r w:rsidRPr="009C16B6">
              <w:rPr>
                <w:sz w:val="24"/>
                <w:szCs w:val="28"/>
              </w:rPr>
              <w:t xml:space="preserve"> способы и средства ремонта</w:t>
            </w:r>
            <w:r w:rsidRPr="0060721A">
              <w:rPr>
                <w:sz w:val="24"/>
                <w:szCs w:val="28"/>
              </w:rPr>
              <w:t>.</w:t>
            </w:r>
            <w:r>
              <w:rPr>
                <w:sz w:val="24"/>
                <w:szCs w:val="28"/>
              </w:rPr>
              <w:t xml:space="preserve"> </w:t>
            </w:r>
            <w:r w:rsidRPr="0060721A">
              <w:rPr>
                <w:sz w:val="24"/>
                <w:szCs w:val="28"/>
              </w:rPr>
              <w:t>Устранять выявленные неисправности.</w:t>
            </w:r>
          </w:p>
          <w:p w:rsidR="00320ADC" w:rsidRDefault="00320ADC" w:rsidP="00801505">
            <w:pPr>
              <w:rPr>
                <w:sz w:val="24"/>
                <w:szCs w:val="24"/>
              </w:rPr>
            </w:pPr>
            <w:r w:rsidRPr="009C16B6">
              <w:rPr>
                <w:sz w:val="24"/>
                <w:szCs w:val="24"/>
              </w:rPr>
              <w:t>Определять основны</w:t>
            </w:r>
            <w:r>
              <w:rPr>
                <w:sz w:val="24"/>
                <w:szCs w:val="24"/>
              </w:rPr>
              <w:t>е свойства материалов по маркам; в</w:t>
            </w:r>
            <w:r w:rsidRPr="009C16B6">
              <w:rPr>
                <w:sz w:val="24"/>
                <w:szCs w:val="24"/>
              </w:rPr>
              <w:t>ыбирать материалы на основе анализа их свой</w:t>
            </w:r>
            <w:proofErr w:type="gramStart"/>
            <w:r w:rsidRPr="009C16B6">
              <w:rPr>
                <w:sz w:val="24"/>
                <w:szCs w:val="24"/>
              </w:rPr>
              <w:t>ств дл</w:t>
            </w:r>
            <w:proofErr w:type="gramEnd"/>
            <w:r w:rsidRPr="009C16B6">
              <w:rPr>
                <w:sz w:val="24"/>
                <w:szCs w:val="24"/>
              </w:rPr>
              <w:t>я конкретного применения.</w:t>
            </w:r>
          </w:p>
          <w:p w:rsidR="00320ADC" w:rsidRDefault="00320ADC" w:rsidP="00801505">
            <w:pPr>
              <w:rPr>
                <w:sz w:val="24"/>
                <w:szCs w:val="28"/>
              </w:rPr>
            </w:pPr>
            <w:r w:rsidRPr="009C16B6">
              <w:rPr>
                <w:sz w:val="24"/>
                <w:szCs w:val="28"/>
              </w:rPr>
              <w:t>Регулировать</w:t>
            </w:r>
            <w:r>
              <w:rPr>
                <w:sz w:val="24"/>
                <w:szCs w:val="28"/>
              </w:rPr>
              <w:t>:</w:t>
            </w:r>
            <w:r w:rsidRPr="009C16B6">
              <w:rPr>
                <w:sz w:val="24"/>
                <w:szCs w:val="28"/>
              </w:rPr>
              <w:t xml:space="preserve"> механизмы двигателя и </w:t>
            </w:r>
            <w:r w:rsidRPr="00C005B8">
              <w:rPr>
                <w:sz w:val="24"/>
                <w:szCs w:val="24"/>
              </w:rPr>
              <w:t>системы,</w:t>
            </w:r>
            <w:r>
              <w:rPr>
                <w:sz w:val="24"/>
                <w:szCs w:val="24"/>
              </w:rPr>
              <w:t xml:space="preserve"> </w:t>
            </w:r>
            <w:r w:rsidRPr="00C005B8">
              <w:rPr>
                <w:sz w:val="24"/>
                <w:szCs w:val="24"/>
              </w:rPr>
              <w:t>параметры электрических и электронных систем и их узлов, механизмы трансмиссий, параметры установки деталей ходовой части и систем управления автомобилей в соответствии с технологической документацией.</w:t>
            </w:r>
          </w:p>
          <w:p w:rsidR="00320ADC" w:rsidRPr="0060721A" w:rsidRDefault="00320ADC" w:rsidP="00801505">
            <w:pPr>
              <w:rPr>
                <w:sz w:val="24"/>
                <w:szCs w:val="24"/>
              </w:rPr>
            </w:pPr>
            <w:r w:rsidRPr="009C16B6">
              <w:rPr>
                <w:sz w:val="24"/>
                <w:szCs w:val="24"/>
              </w:rPr>
              <w:t>Соблюдать меры безопасности при работе с электрооборудованием и электри</w:t>
            </w:r>
            <w:r>
              <w:rPr>
                <w:sz w:val="24"/>
                <w:szCs w:val="24"/>
              </w:rPr>
              <w:t xml:space="preserve">ческими инструментами, </w:t>
            </w:r>
            <w:r w:rsidRPr="009C16B6">
              <w:rPr>
                <w:sz w:val="24"/>
                <w:szCs w:val="24"/>
              </w:rPr>
              <w:t>безопасные условия труда в профессиональной дея</w:t>
            </w:r>
            <w:r>
              <w:rPr>
                <w:sz w:val="24"/>
                <w:szCs w:val="24"/>
              </w:rPr>
              <w:t>тельности.</w:t>
            </w:r>
          </w:p>
        </w:tc>
      </w:tr>
      <w:tr w:rsidR="00320ADC" w:rsidTr="00801505">
        <w:trPr>
          <w:trHeight w:val="420"/>
        </w:trPr>
        <w:tc>
          <w:tcPr>
            <w:tcW w:w="954" w:type="pc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0ADC" w:rsidRPr="006C3624" w:rsidRDefault="00320ADC" w:rsidP="0080150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</w:t>
            </w:r>
            <w:r w:rsidRPr="006C3624">
              <w:rPr>
                <w:sz w:val="24"/>
                <w:szCs w:val="24"/>
              </w:rPr>
              <w:t>нать</w:t>
            </w:r>
          </w:p>
        </w:tc>
        <w:tc>
          <w:tcPr>
            <w:tcW w:w="4046" w:type="pct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0ADC" w:rsidRPr="004D18C0" w:rsidRDefault="00320ADC" w:rsidP="00801505">
            <w:pPr>
              <w:pStyle w:val="Standard"/>
              <w:spacing w:before="0" w:after="0"/>
              <w:rPr>
                <w:szCs w:val="28"/>
              </w:rPr>
            </w:pPr>
            <w:r w:rsidRPr="009C16B6">
              <w:rPr>
                <w:szCs w:val="28"/>
              </w:rPr>
              <w:t xml:space="preserve">Устройство и конструктивные особенности </w:t>
            </w:r>
            <w:r>
              <w:rPr>
                <w:szCs w:val="28"/>
              </w:rPr>
              <w:t xml:space="preserve">ремонтируемых автомобильных двигателей, </w:t>
            </w:r>
            <w:r w:rsidRPr="00082303">
              <w:rPr>
                <w:szCs w:val="28"/>
              </w:rPr>
              <w:t>узлов и элементов электриче</w:t>
            </w:r>
            <w:r>
              <w:rPr>
                <w:szCs w:val="28"/>
              </w:rPr>
              <w:t xml:space="preserve">ских и электронных систем, </w:t>
            </w:r>
            <w:r w:rsidRPr="006F5BC4">
              <w:rPr>
                <w:szCs w:val="28"/>
              </w:rPr>
              <w:t>автомобильных трансмиссий</w:t>
            </w:r>
            <w:r>
              <w:rPr>
                <w:szCs w:val="28"/>
              </w:rPr>
              <w:t xml:space="preserve">, </w:t>
            </w:r>
            <w:r w:rsidRPr="00826AE0">
              <w:rPr>
                <w:szCs w:val="28"/>
              </w:rPr>
              <w:t>ходовой части и</w:t>
            </w:r>
            <w:r>
              <w:rPr>
                <w:szCs w:val="28"/>
              </w:rPr>
              <w:t xml:space="preserve"> механизмов рулевого управления, автомобильных кузовов и</w:t>
            </w:r>
            <w:r w:rsidRPr="0038200A">
              <w:rPr>
                <w:szCs w:val="28"/>
              </w:rPr>
              <w:t xml:space="preserve"> кабин автомобилей</w:t>
            </w:r>
            <w:r>
              <w:rPr>
                <w:szCs w:val="28"/>
              </w:rPr>
              <w:t>.</w:t>
            </w:r>
          </w:p>
          <w:p w:rsidR="00320ADC" w:rsidRDefault="00320ADC" w:rsidP="00801505">
            <w:pPr>
              <w:pStyle w:val="Standard"/>
              <w:spacing w:before="0" w:after="0"/>
              <w:rPr>
                <w:szCs w:val="28"/>
              </w:rPr>
            </w:pPr>
            <w:r w:rsidRPr="009C16B6">
              <w:rPr>
                <w:szCs w:val="28"/>
              </w:rPr>
              <w:t>Назначение и взаимодействие узлов и систем двиг</w:t>
            </w:r>
            <w:r>
              <w:rPr>
                <w:szCs w:val="28"/>
              </w:rPr>
              <w:t xml:space="preserve">ателей, </w:t>
            </w:r>
            <w:r w:rsidRPr="00826AE0">
              <w:rPr>
                <w:szCs w:val="28"/>
              </w:rPr>
              <w:t>элементов элект</w:t>
            </w:r>
            <w:r>
              <w:rPr>
                <w:szCs w:val="28"/>
              </w:rPr>
              <w:t xml:space="preserve">рических и электронных систем, узлов трансмиссии, </w:t>
            </w:r>
            <w:r w:rsidRPr="00826AE0">
              <w:rPr>
                <w:szCs w:val="28"/>
              </w:rPr>
              <w:t>ходовой части и механизмов управления.</w:t>
            </w:r>
            <w:r w:rsidRPr="00FC04AE">
              <w:rPr>
                <w:szCs w:val="28"/>
              </w:rPr>
              <w:t xml:space="preserve"> Оборудовани</w:t>
            </w:r>
            <w:r>
              <w:rPr>
                <w:szCs w:val="28"/>
              </w:rPr>
              <w:t>е</w:t>
            </w:r>
            <w:r w:rsidRPr="00FC04AE">
              <w:rPr>
                <w:szCs w:val="28"/>
              </w:rPr>
              <w:t xml:space="preserve"> и технологию испытания двигателей, автомобильных трансмиссий.</w:t>
            </w:r>
          </w:p>
          <w:p w:rsidR="00320ADC" w:rsidRDefault="00320ADC" w:rsidP="00801505">
            <w:pPr>
              <w:pStyle w:val="Standard"/>
              <w:spacing w:before="0" w:after="0"/>
            </w:pPr>
            <w:r>
              <w:rPr>
                <w:szCs w:val="28"/>
              </w:rPr>
              <w:t>Ф</w:t>
            </w:r>
            <w:r w:rsidRPr="009C16B6">
              <w:rPr>
                <w:szCs w:val="28"/>
              </w:rPr>
              <w:t>орм</w:t>
            </w:r>
            <w:r>
              <w:rPr>
                <w:szCs w:val="28"/>
              </w:rPr>
              <w:t>ы</w:t>
            </w:r>
            <w:r w:rsidRPr="009C16B6">
              <w:rPr>
                <w:szCs w:val="28"/>
              </w:rPr>
              <w:t xml:space="preserve"> и содержание учетной документации. </w:t>
            </w:r>
          </w:p>
          <w:p w:rsidR="00320ADC" w:rsidRDefault="00320ADC" w:rsidP="00801505">
            <w:pPr>
              <w:pStyle w:val="Standard"/>
              <w:spacing w:before="0" w:after="0"/>
            </w:pPr>
            <w:r w:rsidRPr="006C3624">
              <w:t>Назначени</w:t>
            </w:r>
            <w:r>
              <w:t>е и структуру каталогов деталей.</w:t>
            </w:r>
          </w:p>
          <w:p w:rsidR="00320ADC" w:rsidRDefault="00320ADC" w:rsidP="00801505">
            <w:pPr>
              <w:pStyle w:val="Standard"/>
              <w:spacing w:before="0" w:after="0"/>
              <w:rPr>
                <w:szCs w:val="28"/>
              </w:rPr>
            </w:pPr>
            <w:r w:rsidRPr="009C16B6">
              <w:rPr>
                <w:szCs w:val="28"/>
              </w:rPr>
              <w:t>Характеристики и правила эксплуатации вспомогатель</w:t>
            </w:r>
            <w:r>
              <w:rPr>
                <w:szCs w:val="28"/>
              </w:rPr>
              <w:t>ного оборудования,</w:t>
            </w:r>
          </w:p>
          <w:p w:rsidR="00320ADC" w:rsidRDefault="00320ADC" w:rsidP="00801505">
            <w:pPr>
              <w:pStyle w:val="Standard"/>
              <w:spacing w:before="0" w:after="0"/>
            </w:pPr>
            <w:r w:rsidRPr="006C3624">
              <w:t xml:space="preserve">специального инструмента, приспособлений и оборудования. </w:t>
            </w:r>
          </w:p>
          <w:p w:rsidR="00320ADC" w:rsidRPr="009C16B6" w:rsidRDefault="00320ADC" w:rsidP="00801505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9C16B6">
              <w:rPr>
                <w:rFonts w:ascii="Times New Roman" w:hAnsi="Times New Roman" w:cs="Times New Roman"/>
                <w:sz w:val="24"/>
                <w:szCs w:val="28"/>
              </w:rPr>
              <w:t>Средства метрологии, стандартизации и сертификации.</w:t>
            </w:r>
          </w:p>
          <w:p w:rsidR="00320ADC" w:rsidRPr="0060040A" w:rsidRDefault="00320ADC" w:rsidP="00801505">
            <w:pPr>
              <w:rPr>
                <w:color w:val="FF0000"/>
                <w:sz w:val="24"/>
                <w:szCs w:val="24"/>
              </w:rPr>
            </w:pPr>
            <w:r w:rsidRPr="0060040A">
              <w:rPr>
                <w:sz w:val="24"/>
                <w:szCs w:val="24"/>
              </w:rPr>
              <w:t>Технологические требования к контролю деталей и состоянию систем, к контролю деталей и состоянию кузовов.</w:t>
            </w:r>
          </w:p>
          <w:p w:rsidR="00320ADC" w:rsidRDefault="00320ADC" w:rsidP="00801505">
            <w:pPr>
              <w:pStyle w:val="Standard"/>
              <w:spacing w:before="0" w:after="0"/>
            </w:pPr>
            <w:r>
              <w:rPr>
                <w:szCs w:val="28"/>
              </w:rPr>
              <w:t>Порядок работы и использования контрольно-</w:t>
            </w:r>
            <w:r w:rsidRPr="009C16B6">
              <w:rPr>
                <w:szCs w:val="28"/>
              </w:rPr>
              <w:t>измерительных приборов и инструментов</w:t>
            </w:r>
            <w:r>
              <w:rPr>
                <w:szCs w:val="28"/>
              </w:rPr>
              <w:t>.</w:t>
            </w:r>
          </w:p>
          <w:p w:rsidR="00320ADC" w:rsidRDefault="00320ADC" w:rsidP="00801505">
            <w:r w:rsidRPr="00E54D18">
              <w:rPr>
                <w:sz w:val="24"/>
                <w:szCs w:val="28"/>
              </w:rPr>
              <w:t>Основные неисправности двигателя, его систем и механизмов,</w:t>
            </w:r>
            <w:r>
              <w:rPr>
                <w:sz w:val="24"/>
                <w:szCs w:val="28"/>
              </w:rPr>
              <w:t xml:space="preserve"> </w:t>
            </w:r>
            <w:r w:rsidRPr="00E54D18">
              <w:rPr>
                <w:sz w:val="24"/>
                <w:szCs w:val="28"/>
              </w:rPr>
              <w:t>элементов и узлов электрических и электронных систем,</w:t>
            </w:r>
            <w:r>
              <w:rPr>
                <w:sz w:val="24"/>
                <w:szCs w:val="28"/>
              </w:rPr>
              <w:t xml:space="preserve"> </w:t>
            </w:r>
            <w:r w:rsidRPr="00E54D18">
              <w:rPr>
                <w:sz w:val="24"/>
                <w:szCs w:val="28"/>
              </w:rPr>
              <w:t xml:space="preserve">автомобильных трансмиссий, их систем и механизмов, </w:t>
            </w:r>
            <w:r w:rsidRPr="00723D3A">
              <w:rPr>
                <w:sz w:val="24"/>
                <w:szCs w:val="28"/>
              </w:rPr>
              <w:t>ходовой части</w:t>
            </w:r>
            <w:r>
              <w:rPr>
                <w:sz w:val="24"/>
                <w:szCs w:val="28"/>
              </w:rPr>
              <w:t xml:space="preserve"> автомобиля,</w:t>
            </w:r>
            <w:r w:rsidRPr="00723D3A">
              <w:rPr>
                <w:sz w:val="24"/>
                <w:szCs w:val="28"/>
              </w:rPr>
              <w:t xml:space="preserve"> систем управления</w:t>
            </w:r>
            <w:r>
              <w:rPr>
                <w:sz w:val="24"/>
                <w:szCs w:val="28"/>
              </w:rPr>
              <w:t>,</w:t>
            </w:r>
            <w:r w:rsidRPr="00560DAF">
              <w:rPr>
                <w:sz w:val="24"/>
                <w:szCs w:val="28"/>
              </w:rPr>
              <w:t xml:space="preserve"> кузова автомобиля</w:t>
            </w:r>
            <w:r>
              <w:rPr>
                <w:sz w:val="24"/>
                <w:szCs w:val="28"/>
              </w:rPr>
              <w:t xml:space="preserve">; </w:t>
            </w:r>
            <w:r w:rsidRPr="00E54D18">
              <w:rPr>
                <w:sz w:val="24"/>
                <w:szCs w:val="28"/>
              </w:rPr>
              <w:t>причины и способы устранения</w:t>
            </w:r>
            <w:r>
              <w:rPr>
                <w:sz w:val="24"/>
                <w:szCs w:val="28"/>
              </w:rPr>
              <w:t xml:space="preserve"> неисправностей.</w:t>
            </w:r>
          </w:p>
          <w:p w:rsidR="00320ADC" w:rsidRDefault="00320ADC" w:rsidP="00801505">
            <w:pPr>
              <w:pStyle w:val="Standard"/>
              <w:spacing w:before="0" w:after="0"/>
            </w:pPr>
            <w:r w:rsidRPr="009C16B6">
              <w:rPr>
                <w:szCs w:val="28"/>
              </w:rPr>
              <w:t>Способы</w:t>
            </w:r>
            <w:r>
              <w:rPr>
                <w:szCs w:val="28"/>
              </w:rPr>
              <w:t xml:space="preserve"> и средства ремонта и восстановления деталей двигателя, </w:t>
            </w:r>
            <w:r w:rsidRPr="00F1336F">
              <w:t>узлов и элементов электрических и электронных систем</w:t>
            </w:r>
            <w:r>
              <w:t xml:space="preserve">, узлов автомобильных трансмиссий, </w:t>
            </w:r>
            <w:r w:rsidRPr="003E5BB7">
              <w:t>узлов и деталей ходовой части</w:t>
            </w:r>
            <w:r>
              <w:t>,</w:t>
            </w:r>
            <w:r w:rsidRPr="003E5BB7">
              <w:t xml:space="preserve"> систем управления и их узлов</w:t>
            </w:r>
            <w:r>
              <w:t xml:space="preserve">, </w:t>
            </w:r>
            <w:r w:rsidRPr="00560DAF">
              <w:t>кузовов, кабин и его деталей</w:t>
            </w:r>
            <w:r>
              <w:t xml:space="preserve">, </w:t>
            </w:r>
            <w:r w:rsidRPr="002634E8">
              <w:t>лакокрасочного покрытия кузова и его деталей.</w:t>
            </w:r>
          </w:p>
          <w:p w:rsidR="00320ADC" w:rsidRDefault="00320ADC" w:rsidP="00801505">
            <w:pPr>
              <w:rPr>
                <w:sz w:val="24"/>
                <w:szCs w:val="24"/>
              </w:rPr>
            </w:pPr>
            <w:r w:rsidRPr="009C16B6">
              <w:rPr>
                <w:sz w:val="24"/>
                <w:szCs w:val="28"/>
              </w:rPr>
              <w:t xml:space="preserve">Технологические процессы </w:t>
            </w:r>
            <w:r w:rsidRPr="004D18C0">
              <w:rPr>
                <w:sz w:val="24"/>
                <w:szCs w:val="28"/>
              </w:rPr>
              <w:t>разборки-сборки</w:t>
            </w:r>
            <w:r w:rsidRPr="009C16B6">
              <w:rPr>
                <w:sz w:val="24"/>
                <w:szCs w:val="28"/>
              </w:rPr>
              <w:t xml:space="preserve"> узлов и систем автомобильных дви</w:t>
            </w:r>
            <w:r>
              <w:rPr>
                <w:sz w:val="24"/>
                <w:szCs w:val="28"/>
              </w:rPr>
              <w:t xml:space="preserve">гателей, </w:t>
            </w:r>
            <w:r w:rsidRPr="00255084">
              <w:rPr>
                <w:sz w:val="24"/>
                <w:szCs w:val="28"/>
              </w:rPr>
              <w:t>электрооборудования, узлов и элементов эле</w:t>
            </w:r>
            <w:r>
              <w:rPr>
                <w:sz w:val="24"/>
                <w:szCs w:val="28"/>
              </w:rPr>
              <w:t xml:space="preserve">ктрических и электронных систем, </w:t>
            </w:r>
            <w:r w:rsidRPr="00592730">
              <w:rPr>
                <w:sz w:val="24"/>
                <w:szCs w:val="28"/>
              </w:rPr>
              <w:t>узлов и систем автомобильных трансмиссий</w:t>
            </w:r>
            <w:r>
              <w:rPr>
                <w:sz w:val="24"/>
                <w:szCs w:val="28"/>
              </w:rPr>
              <w:t>,</w:t>
            </w:r>
            <w:r w:rsidRPr="003E5BB7">
              <w:rPr>
                <w:sz w:val="24"/>
                <w:szCs w:val="28"/>
              </w:rPr>
              <w:t xml:space="preserve"> узлов и механизмов ходовой части и систем управления автомобилей</w:t>
            </w:r>
            <w:r>
              <w:rPr>
                <w:sz w:val="24"/>
                <w:szCs w:val="28"/>
              </w:rPr>
              <w:t xml:space="preserve">, </w:t>
            </w:r>
            <w:r w:rsidRPr="006B738E">
              <w:rPr>
                <w:sz w:val="24"/>
                <w:szCs w:val="28"/>
              </w:rPr>
              <w:t>кузова, кабины платформы.</w:t>
            </w:r>
          </w:p>
          <w:p w:rsidR="00320ADC" w:rsidRDefault="00320ADC" w:rsidP="00801505">
            <w:pPr>
              <w:rPr>
                <w:sz w:val="24"/>
                <w:szCs w:val="24"/>
              </w:rPr>
            </w:pPr>
            <w:r w:rsidRPr="009C16B6">
              <w:rPr>
                <w:sz w:val="24"/>
                <w:szCs w:val="24"/>
              </w:rPr>
              <w:t>Основные свойства, классификацию, характеристики</w:t>
            </w:r>
            <w:r>
              <w:rPr>
                <w:sz w:val="24"/>
                <w:szCs w:val="24"/>
              </w:rPr>
              <w:t>, о</w:t>
            </w:r>
            <w:r w:rsidRPr="009C16B6">
              <w:rPr>
                <w:sz w:val="24"/>
                <w:szCs w:val="24"/>
              </w:rPr>
              <w:t>бласти применения материалов.</w:t>
            </w:r>
            <w:r>
              <w:rPr>
                <w:sz w:val="24"/>
                <w:szCs w:val="24"/>
              </w:rPr>
              <w:t xml:space="preserve"> </w:t>
            </w:r>
            <w:r w:rsidRPr="00A230D1">
              <w:rPr>
                <w:kern w:val="3"/>
                <w:sz w:val="24"/>
                <w:szCs w:val="28"/>
              </w:rPr>
              <w:t>Специальные технологии окраски.</w:t>
            </w:r>
          </w:p>
          <w:p w:rsidR="00320ADC" w:rsidRDefault="00320ADC" w:rsidP="00801505">
            <w:pPr>
              <w:pStyle w:val="Standard"/>
              <w:spacing w:before="0" w:after="0"/>
              <w:rPr>
                <w:szCs w:val="28"/>
              </w:rPr>
            </w:pPr>
            <w:r w:rsidRPr="009C16B6">
              <w:rPr>
                <w:szCs w:val="28"/>
              </w:rPr>
              <w:t>Технические условия на регулировку и испытания двигателя</w:t>
            </w:r>
            <w:r>
              <w:rPr>
                <w:szCs w:val="28"/>
              </w:rPr>
              <w:t xml:space="preserve">, его систем и механизмов; </w:t>
            </w:r>
            <w:r w:rsidRPr="006F5BC4">
              <w:rPr>
                <w:szCs w:val="28"/>
              </w:rPr>
              <w:t>узлов электрооборудования автомобиля</w:t>
            </w:r>
            <w:r>
              <w:rPr>
                <w:szCs w:val="28"/>
              </w:rPr>
              <w:t xml:space="preserve">, </w:t>
            </w:r>
            <w:r w:rsidRPr="008D142C">
              <w:rPr>
                <w:szCs w:val="28"/>
              </w:rPr>
              <w:t>автомобильных трансмиссий, узлов трансмиссии</w:t>
            </w:r>
            <w:r>
              <w:rPr>
                <w:szCs w:val="28"/>
              </w:rPr>
              <w:t>,</w:t>
            </w:r>
            <w:r w:rsidRPr="00B54F66">
              <w:rPr>
                <w:szCs w:val="28"/>
              </w:rPr>
              <w:t xml:space="preserve"> узлов и механизмов ходовой части и систем управления автомобилей</w:t>
            </w:r>
            <w:r w:rsidRPr="008D142C">
              <w:rPr>
                <w:szCs w:val="28"/>
              </w:rPr>
              <w:t>.</w:t>
            </w:r>
            <w:r>
              <w:rPr>
                <w:szCs w:val="28"/>
              </w:rPr>
              <w:t xml:space="preserve"> </w:t>
            </w:r>
            <w:r w:rsidRPr="004D18C0">
              <w:t>Технологические требования для п</w:t>
            </w:r>
            <w:r>
              <w:t xml:space="preserve">роверки исправности приборов и </w:t>
            </w:r>
            <w:r w:rsidRPr="004D18C0">
              <w:t>элементов электрических и электронных систем.</w:t>
            </w:r>
          </w:p>
          <w:p w:rsidR="00320ADC" w:rsidRPr="004D18C0" w:rsidRDefault="00320ADC" w:rsidP="00801505">
            <w:pPr>
              <w:pStyle w:val="Standard"/>
              <w:spacing w:before="0" w:after="0"/>
            </w:pPr>
            <w:r w:rsidRPr="009C16B6">
              <w:t>Меры безопасности при работе с электрооборудованием и электри</w:t>
            </w:r>
            <w:r>
              <w:t>ческими инструментами, п</w:t>
            </w:r>
            <w:r w:rsidRPr="00A230D1">
              <w:t>равила техники безопасности и охраны труда в профессиональной деятельности.</w:t>
            </w:r>
          </w:p>
        </w:tc>
      </w:tr>
    </w:tbl>
    <w:p w:rsidR="00320ADC" w:rsidRDefault="00320ADC" w:rsidP="00320ADC">
      <w:pPr>
        <w:rPr>
          <w:b/>
        </w:rPr>
      </w:pPr>
    </w:p>
    <w:p w:rsidR="00320ADC" w:rsidRPr="003A4299" w:rsidRDefault="00320ADC" w:rsidP="003A4299">
      <w:pPr>
        <w:jc w:val="left"/>
        <w:rPr>
          <w:b/>
          <w:sz w:val="24"/>
          <w:szCs w:val="24"/>
        </w:rPr>
      </w:pPr>
      <w:r w:rsidRPr="003A4299">
        <w:rPr>
          <w:b/>
          <w:sz w:val="24"/>
          <w:szCs w:val="24"/>
        </w:rPr>
        <w:t>1.3. Количество часов, отводимое на освоение профессионального модуля</w:t>
      </w:r>
    </w:p>
    <w:p w:rsidR="00320ADC" w:rsidRPr="003A4299" w:rsidRDefault="00320ADC" w:rsidP="003A4299">
      <w:pPr>
        <w:spacing w:after="100"/>
        <w:jc w:val="left"/>
        <w:rPr>
          <w:b/>
          <w:sz w:val="24"/>
          <w:szCs w:val="24"/>
        </w:rPr>
      </w:pPr>
      <w:r w:rsidRPr="003A4299">
        <w:rPr>
          <w:sz w:val="24"/>
          <w:szCs w:val="24"/>
        </w:rPr>
        <w:t xml:space="preserve">Всего часов: </w:t>
      </w:r>
      <w:r w:rsidRPr="003A4299">
        <w:rPr>
          <w:b/>
          <w:sz w:val="24"/>
          <w:szCs w:val="24"/>
          <w:u w:val="single"/>
        </w:rPr>
        <w:t>3</w:t>
      </w:r>
      <w:r w:rsidR="003A4299" w:rsidRPr="003A4299">
        <w:rPr>
          <w:b/>
          <w:sz w:val="24"/>
          <w:szCs w:val="24"/>
          <w:u w:val="single"/>
        </w:rPr>
        <w:t>72</w:t>
      </w:r>
      <w:r w:rsidRPr="003A4299">
        <w:rPr>
          <w:sz w:val="24"/>
          <w:szCs w:val="24"/>
          <w:u w:val="single"/>
        </w:rPr>
        <w:t>,</w:t>
      </w:r>
      <w:r w:rsidRPr="003A4299">
        <w:rPr>
          <w:sz w:val="24"/>
          <w:szCs w:val="24"/>
        </w:rPr>
        <w:t xml:space="preserve"> из них:</w:t>
      </w:r>
    </w:p>
    <w:p w:rsidR="00320ADC" w:rsidRPr="003A4299" w:rsidRDefault="00320ADC" w:rsidP="003A4299">
      <w:pPr>
        <w:spacing w:after="100"/>
        <w:jc w:val="left"/>
        <w:rPr>
          <w:sz w:val="24"/>
          <w:szCs w:val="24"/>
        </w:rPr>
      </w:pPr>
      <w:r w:rsidRPr="003A4299">
        <w:rPr>
          <w:sz w:val="24"/>
          <w:szCs w:val="24"/>
        </w:rPr>
        <w:t>на освоение МД</w:t>
      </w:r>
      <w:r w:rsidR="003A4299" w:rsidRPr="003A4299">
        <w:rPr>
          <w:sz w:val="24"/>
          <w:szCs w:val="24"/>
        </w:rPr>
        <w:t>К</w:t>
      </w:r>
      <w:r w:rsidRPr="003A4299">
        <w:rPr>
          <w:sz w:val="24"/>
          <w:szCs w:val="24"/>
        </w:rPr>
        <w:t xml:space="preserve"> - </w:t>
      </w:r>
      <w:r w:rsidRPr="003A4299">
        <w:rPr>
          <w:b/>
          <w:sz w:val="24"/>
          <w:szCs w:val="24"/>
          <w:u w:val="single"/>
        </w:rPr>
        <w:t>1</w:t>
      </w:r>
      <w:r w:rsidR="003A4299" w:rsidRPr="003A4299">
        <w:rPr>
          <w:b/>
          <w:sz w:val="24"/>
          <w:szCs w:val="24"/>
          <w:u w:val="single"/>
        </w:rPr>
        <w:t>50</w:t>
      </w:r>
      <w:r w:rsidRPr="003A4299">
        <w:rPr>
          <w:sz w:val="24"/>
          <w:szCs w:val="24"/>
          <w:u w:val="single"/>
        </w:rPr>
        <w:t xml:space="preserve"> час</w:t>
      </w:r>
      <w:r w:rsidR="003A4299" w:rsidRPr="003A4299">
        <w:rPr>
          <w:sz w:val="24"/>
          <w:szCs w:val="24"/>
          <w:u w:val="single"/>
        </w:rPr>
        <w:t>ов</w:t>
      </w:r>
    </w:p>
    <w:p w:rsidR="00320ADC" w:rsidRPr="003A4299" w:rsidRDefault="00320ADC" w:rsidP="003A4299">
      <w:pPr>
        <w:spacing w:after="100"/>
        <w:jc w:val="left"/>
        <w:rPr>
          <w:sz w:val="24"/>
          <w:szCs w:val="24"/>
        </w:rPr>
      </w:pPr>
      <w:r w:rsidRPr="003A4299">
        <w:rPr>
          <w:sz w:val="24"/>
          <w:szCs w:val="24"/>
        </w:rPr>
        <w:t>на практики:</w:t>
      </w:r>
    </w:p>
    <w:p w:rsidR="00320ADC" w:rsidRPr="003A4299" w:rsidRDefault="00320ADC" w:rsidP="003A4299">
      <w:pPr>
        <w:spacing w:after="100"/>
        <w:jc w:val="left"/>
        <w:rPr>
          <w:sz w:val="24"/>
          <w:szCs w:val="24"/>
        </w:rPr>
      </w:pPr>
      <w:proofErr w:type="gramStart"/>
      <w:r w:rsidRPr="003A4299">
        <w:rPr>
          <w:sz w:val="24"/>
          <w:szCs w:val="24"/>
        </w:rPr>
        <w:t>учебную</w:t>
      </w:r>
      <w:proofErr w:type="gramEnd"/>
      <w:r w:rsidRPr="003A4299">
        <w:rPr>
          <w:sz w:val="24"/>
          <w:szCs w:val="24"/>
        </w:rPr>
        <w:t xml:space="preserve"> - </w:t>
      </w:r>
      <w:r w:rsidRPr="003A4299">
        <w:rPr>
          <w:b/>
          <w:sz w:val="24"/>
          <w:szCs w:val="24"/>
          <w:u w:val="single"/>
        </w:rPr>
        <w:t>108</w:t>
      </w:r>
      <w:r w:rsidRPr="003A4299">
        <w:rPr>
          <w:sz w:val="24"/>
          <w:szCs w:val="24"/>
          <w:u w:val="single"/>
        </w:rPr>
        <w:t xml:space="preserve"> часов</w:t>
      </w:r>
    </w:p>
    <w:p w:rsidR="00320ADC" w:rsidRPr="003A4299" w:rsidRDefault="00320ADC" w:rsidP="003A4299">
      <w:pPr>
        <w:spacing w:after="100"/>
        <w:jc w:val="left"/>
        <w:rPr>
          <w:b/>
          <w:i/>
          <w:sz w:val="24"/>
          <w:szCs w:val="24"/>
        </w:rPr>
        <w:sectPr w:rsidR="00320ADC" w:rsidRPr="003A4299" w:rsidSect="00BF75DC">
          <w:pgSz w:w="11907" w:h="16840"/>
          <w:pgMar w:top="1134" w:right="851" w:bottom="992" w:left="1418" w:header="709" w:footer="709" w:gutter="0"/>
          <w:cols w:space="720"/>
          <w:titlePg/>
          <w:docGrid w:linePitch="299"/>
        </w:sectPr>
      </w:pPr>
      <w:proofErr w:type="gramStart"/>
      <w:r w:rsidRPr="003A4299">
        <w:rPr>
          <w:sz w:val="24"/>
          <w:szCs w:val="24"/>
        </w:rPr>
        <w:t>производственную</w:t>
      </w:r>
      <w:proofErr w:type="gramEnd"/>
      <w:r w:rsidRPr="003A4299">
        <w:rPr>
          <w:sz w:val="24"/>
          <w:szCs w:val="24"/>
        </w:rPr>
        <w:t xml:space="preserve"> - </w:t>
      </w:r>
      <w:r w:rsidRPr="003A4299">
        <w:rPr>
          <w:b/>
          <w:sz w:val="24"/>
          <w:szCs w:val="24"/>
          <w:u w:val="single"/>
        </w:rPr>
        <w:t>144</w:t>
      </w:r>
      <w:r w:rsidRPr="003A4299">
        <w:rPr>
          <w:sz w:val="24"/>
          <w:szCs w:val="24"/>
          <w:u w:val="single"/>
        </w:rPr>
        <w:t xml:space="preserve"> часа</w:t>
      </w:r>
      <w:r w:rsidR="003A4299">
        <w:rPr>
          <w:sz w:val="24"/>
          <w:szCs w:val="24"/>
          <w:u w:val="single"/>
        </w:rPr>
        <w:t xml:space="preserve">, </w:t>
      </w:r>
      <w:r w:rsidR="003A4299" w:rsidRPr="003A4299">
        <w:rPr>
          <w:sz w:val="24"/>
          <w:szCs w:val="24"/>
        </w:rPr>
        <w:t>экзамен по ПМ</w:t>
      </w:r>
      <w:r w:rsidR="003A4299">
        <w:rPr>
          <w:sz w:val="24"/>
          <w:szCs w:val="24"/>
          <w:u w:val="single"/>
        </w:rPr>
        <w:t xml:space="preserve"> -6 часов</w:t>
      </w:r>
    </w:p>
    <w:p w:rsidR="00320ADC" w:rsidRPr="00414C20" w:rsidRDefault="00320ADC" w:rsidP="00320ADC">
      <w:pPr>
        <w:rPr>
          <w:b/>
        </w:rPr>
      </w:pPr>
      <w:r w:rsidRPr="00414C20">
        <w:rPr>
          <w:b/>
        </w:rPr>
        <w:t>2. Структура и содержание профессионального модуля</w:t>
      </w:r>
    </w:p>
    <w:p w:rsidR="00320ADC" w:rsidRDefault="00320ADC" w:rsidP="00320ADC">
      <w:pPr>
        <w:rPr>
          <w:b/>
        </w:rPr>
      </w:pPr>
      <w:r w:rsidRPr="00414C20">
        <w:rPr>
          <w:b/>
        </w:rPr>
        <w:t xml:space="preserve">2.1. Структура </w:t>
      </w:r>
      <w:proofErr w:type="gramStart"/>
      <w:r w:rsidRPr="00414C20">
        <w:rPr>
          <w:b/>
        </w:rPr>
        <w:t>профессионального</w:t>
      </w:r>
      <w:proofErr w:type="gramEnd"/>
      <w:r w:rsidRPr="00414C20">
        <w:rPr>
          <w:b/>
        </w:rPr>
        <w:t xml:space="preserve"> модуля</w:t>
      </w:r>
      <w:r>
        <w:rPr>
          <w:b/>
          <w:sz w:val="24"/>
          <w:szCs w:val="24"/>
        </w:rPr>
        <w:t>ПМ.03.</w:t>
      </w:r>
    </w:p>
    <w:tbl>
      <w:tblPr>
        <w:tblW w:w="501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61"/>
        <w:gridCol w:w="3274"/>
        <w:gridCol w:w="1420"/>
        <w:gridCol w:w="1141"/>
        <w:gridCol w:w="2258"/>
        <w:gridCol w:w="1731"/>
        <w:gridCol w:w="9"/>
        <w:gridCol w:w="2297"/>
        <w:gridCol w:w="15"/>
        <w:gridCol w:w="1569"/>
      </w:tblGrid>
      <w:tr w:rsidR="00320ADC" w:rsidRPr="00414611" w:rsidTr="00801505">
        <w:tc>
          <w:tcPr>
            <w:tcW w:w="421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320ADC" w:rsidRPr="007D020C" w:rsidRDefault="00320ADC" w:rsidP="00801505">
            <w:pPr>
              <w:jc w:val="center"/>
              <w:rPr>
                <w:b/>
                <w:sz w:val="23"/>
                <w:szCs w:val="23"/>
              </w:rPr>
            </w:pPr>
            <w:r w:rsidRPr="007D020C">
              <w:rPr>
                <w:b/>
                <w:sz w:val="23"/>
                <w:szCs w:val="23"/>
              </w:rPr>
              <w:t>Коды профессиональных общих компетенций</w:t>
            </w:r>
          </w:p>
        </w:tc>
        <w:tc>
          <w:tcPr>
            <w:tcW w:w="1093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320ADC" w:rsidRPr="007D020C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 w:rsidRPr="007D020C">
              <w:rPr>
                <w:b/>
                <w:sz w:val="24"/>
                <w:szCs w:val="24"/>
              </w:rPr>
              <w:t>Наименования разделов профессионального модуля</w:t>
            </w:r>
          </w:p>
        </w:tc>
        <w:tc>
          <w:tcPr>
            <w:tcW w:w="474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320ADC" w:rsidRPr="007D020C" w:rsidRDefault="00320ADC" w:rsidP="00801505">
            <w:pPr>
              <w:jc w:val="center"/>
              <w:rPr>
                <w:b/>
                <w:i/>
                <w:iCs/>
                <w:sz w:val="24"/>
                <w:szCs w:val="24"/>
              </w:rPr>
            </w:pPr>
            <w:r w:rsidRPr="007D020C">
              <w:rPr>
                <w:b/>
                <w:iCs/>
                <w:sz w:val="24"/>
                <w:szCs w:val="24"/>
              </w:rPr>
              <w:t>Суммарный объем нагрузки, час.</w:t>
            </w:r>
          </w:p>
        </w:tc>
        <w:tc>
          <w:tcPr>
            <w:tcW w:w="2488" w:type="pct"/>
            <w:gridSpan w:val="6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320ADC" w:rsidRPr="007D020C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 w:rsidRPr="00943A54">
              <w:rPr>
                <w:b/>
                <w:sz w:val="24"/>
                <w:szCs w:val="24"/>
              </w:rPr>
              <w:t>Объём модуля во взаимодействии с преподавателем, час.</w:t>
            </w:r>
          </w:p>
        </w:tc>
        <w:tc>
          <w:tcPr>
            <w:tcW w:w="524" w:type="pct"/>
            <w:vMerge w:val="restar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0ADC" w:rsidRPr="007D020C" w:rsidRDefault="00320ADC" w:rsidP="00C5633A">
            <w:pPr>
              <w:jc w:val="center"/>
              <w:rPr>
                <w:b/>
                <w:sz w:val="24"/>
                <w:szCs w:val="24"/>
              </w:rPr>
            </w:pPr>
            <w:r w:rsidRPr="007D020C">
              <w:rPr>
                <w:b/>
                <w:sz w:val="24"/>
                <w:szCs w:val="24"/>
              </w:rPr>
              <w:t>Самостоятельная работа</w:t>
            </w:r>
          </w:p>
        </w:tc>
      </w:tr>
      <w:tr w:rsidR="00320ADC" w:rsidRPr="00414611" w:rsidTr="00801505">
        <w:tc>
          <w:tcPr>
            <w:tcW w:w="421" w:type="pct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320ADC" w:rsidRPr="007D020C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1093" w:type="pct"/>
            <w:vMerge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320ADC" w:rsidRPr="007D020C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474" w:type="pct"/>
            <w:vMerge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320ADC" w:rsidRPr="007D020C" w:rsidRDefault="00320ADC" w:rsidP="00801505">
            <w:pPr>
              <w:jc w:val="center"/>
              <w:rPr>
                <w:b/>
                <w:i/>
                <w:iCs/>
                <w:sz w:val="24"/>
                <w:szCs w:val="24"/>
              </w:rPr>
            </w:pPr>
          </w:p>
        </w:tc>
        <w:tc>
          <w:tcPr>
            <w:tcW w:w="1135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0ADC" w:rsidRPr="007D020C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 w:rsidRPr="007D020C">
              <w:rPr>
                <w:b/>
                <w:sz w:val="24"/>
                <w:szCs w:val="24"/>
              </w:rPr>
              <w:t>Обучение по МДК</w:t>
            </w:r>
          </w:p>
        </w:tc>
        <w:tc>
          <w:tcPr>
            <w:tcW w:w="1353" w:type="pct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0ADC" w:rsidRPr="007D020C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 w:rsidRPr="007D020C">
              <w:rPr>
                <w:b/>
                <w:sz w:val="24"/>
                <w:szCs w:val="24"/>
              </w:rPr>
              <w:t>Практика</w:t>
            </w:r>
          </w:p>
        </w:tc>
        <w:tc>
          <w:tcPr>
            <w:tcW w:w="524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20ADC" w:rsidRPr="007048A5" w:rsidRDefault="00320ADC" w:rsidP="00801505">
            <w:pPr>
              <w:jc w:val="center"/>
              <w:rPr>
                <w:sz w:val="24"/>
                <w:szCs w:val="24"/>
              </w:rPr>
            </w:pPr>
          </w:p>
        </w:tc>
      </w:tr>
      <w:tr w:rsidR="00320ADC" w:rsidRPr="00414611" w:rsidTr="00801505">
        <w:tc>
          <w:tcPr>
            <w:tcW w:w="421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20ADC" w:rsidRPr="007D020C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1093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0ADC" w:rsidRPr="007D020C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474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0ADC" w:rsidRPr="007D020C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38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0ADC" w:rsidRPr="007D020C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 w:rsidRPr="007D020C">
              <w:rPr>
                <w:b/>
                <w:sz w:val="24"/>
                <w:szCs w:val="24"/>
              </w:rPr>
              <w:t>всего</w:t>
            </w:r>
          </w:p>
          <w:p w:rsidR="00320ADC" w:rsidRPr="007D020C" w:rsidRDefault="00320ADC" w:rsidP="00801505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75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0ADC" w:rsidRPr="007D020C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 w:rsidRPr="007D020C">
              <w:rPr>
                <w:b/>
                <w:sz w:val="24"/>
                <w:szCs w:val="24"/>
              </w:rPr>
              <w:t>лабораторные работы и практические занятия</w:t>
            </w:r>
          </w:p>
        </w:tc>
        <w:tc>
          <w:tcPr>
            <w:tcW w:w="581" w:type="pct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0ADC" w:rsidRPr="007D020C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учебная</w:t>
            </w:r>
          </w:p>
          <w:p w:rsidR="00320ADC" w:rsidRPr="007D020C" w:rsidRDefault="00320ADC" w:rsidP="00801505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772" w:type="pct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0ADC" w:rsidRPr="007D020C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</w:t>
            </w:r>
            <w:r w:rsidRPr="007D020C">
              <w:rPr>
                <w:b/>
                <w:sz w:val="24"/>
                <w:szCs w:val="24"/>
              </w:rPr>
              <w:t>роизводственная</w:t>
            </w:r>
          </w:p>
          <w:p w:rsidR="00320ADC" w:rsidRPr="007D020C" w:rsidRDefault="00320ADC" w:rsidP="00801505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24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20ADC" w:rsidRPr="007048A5" w:rsidRDefault="00320ADC" w:rsidP="00801505">
            <w:pPr>
              <w:jc w:val="center"/>
              <w:rPr>
                <w:sz w:val="24"/>
                <w:szCs w:val="24"/>
              </w:rPr>
            </w:pPr>
          </w:p>
        </w:tc>
      </w:tr>
      <w:tr w:rsidR="00320ADC" w:rsidRPr="00414611" w:rsidTr="003A4299">
        <w:trPr>
          <w:trHeight w:val="59"/>
        </w:trPr>
        <w:tc>
          <w:tcPr>
            <w:tcW w:w="421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20ADC" w:rsidRPr="006938D4" w:rsidRDefault="00320ADC" w:rsidP="00801505">
            <w:pPr>
              <w:jc w:val="center"/>
              <w:rPr>
                <w:i/>
                <w:sz w:val="24"/>
                <w:szCs w:val="24"/>
              </w:rPr>
            </w:pPr>
            <w:r w:rsidRPr="006938D4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093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0ADC" w:rsidRPr="006938D4" w:rsidRDefault="00320ADC" w:rsidP="00801505">
            <w:pPr>
              <w:jc w:val="center"/>
              <w:rPr>
                <w:i/>
                <w:sz w:val="24"/>
                <w:szCs w:val="24"/>
              </w:rPr>
            </w:pPr>
            <w:r w:rsidRPr="006938D4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474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0ADC" w:rsidRPr="006938D4" w:rsidRDefault="00320ADC" w:rsidP="00801505">
            <w:pPr>
              <w:jc w:val="center"/>
              <w:rPr>
                <w:i/>
                <w:sz w:val="24"/>
                <w:szCs w:val="24"/>
              </w:rPr>
            </w:pPr>
            <w:r w:rsidRPr="006938D4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38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0ADC" w:rsidRPr="006938D4" w:rsidRDefault="00320ADC" w:rsidP="00801505">
            <w:pPr>
              <w:jc w:val="center"/>
              <w:rPr>
                <w:sz w:val="24"/>
                <w:szCs w:val="24"/>
              </w:rPr>
            </w:pPr>
            <w:r w:rsidRPr="006938D4">
              <w:rPr>
                <w:sz w:val="24"/>
                <w:szCs w:val="24"/>
              </w:rPr>
              <w:t>4</w:t>
            </w:r>
          </w:p>
        </w:tc>
        <w:tc>
          <w:tcPr>
            <w:tcW w:w="75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0ADC" w:rsidRPr="006938D4" w:rsidRDefault="00320ADC" w:rsidP="00801505">
            <w:pPr>
              <w:jc w:val="center"/>
              <w:rPr>
                <w:sz w:val="24"/>
                <w:szCs w:val="24"/>
              </w:rPr>
            </w:pPr>
            <w:r w:rsidRPr="006938D4">
              <w:rPr>
                <w:sz w:val="24"/>
                <w:szCs w:val="24"/>
              </w:rPr>
              <w:t>5</w:t>
            </w:r>
          </w:p>
        </w:tc>
        <w:tc>
          <w:tcPr>
            <w:tcW w:w="581" w:type="pct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0ADC" w:rsidRPr="006938D4" w:rsidRDefault="00320ADC" w:rsidP="00801505">
            <w:pPr>
              <w:jc w:val="center"/>
              <w:rPr>
                <w:sz w:val="24"/>
                <w:szCs w:val="24"/>
              </w:rPr>
            </w:pPr>
            <w:r w:rsidRPr="006938D4">
              <w:rPr>
                <w:sz w:val="24"/>
                <w:szCs w:val="24"/>
              </w:rPr>
              <w:t>6</w:t>
            </w:r>
          </w:p>
        </w:tc>
        <w:tc>
          <w:tcPr>
            <w:tcW w:w="772" w:type="pct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0ADC" w:rsidRPr="006938D4" w:rsidRDefault="00320ADC" w:rsidP="00801505">
            <w:pPr>
              <w:jc w:val="center"/>
              <w:rPr>
                <w:sz w:val="24"/>
                <w:szCs w:val="24"/>
              </w:rPr>
            </w:pPr>
            <w:r w:rsidRPr="006938D4">
              <w:rPr>
                <w:sz w:val="24"/>
                <w:szCs w:val="24"/>
              </w:rPr>
              <w:t>7</w:t>
            </w:r>
          </w:p>
        </w:tc>
        <w:tc>
          <w:tcPr>
            <w:tcW w:w="524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20ADC" w:rsidRPr="006938D4" w:rsidRDefault="00320ADC" w:rsidP="00801505">
            <w:pPr>
              <w:jc w:val="center"/>
              <w:rPr>
                <w:sz w:val="24"/>
                <w:szCs w:val="24"/>
              </w:rPr>
            </w:pPr>
            <w:r w:rsidRPr="006938D4">
              <w:rPr>
                <w:sz w:val="24"/>
                <w:szCs w:val="24"/>
              </w:rPr>
              <w:t>8</w:t>
            </w:r>
          </w:p>
        </w:tc>
      </w:tr>
      <w:tr w:rsidR="00320ADC" w:rsidRPr="009B6FF2" w:rsidTr="003A4299">
        <w:tc>
          <w:tcPr>
            <w:tcW w:w="421" w:type="pct"/>
            <w:vMerge w:val="restart"/>
            <w:tcBorders>
              <w:left w:val="single" w:sz="12" w:space="0" w:color="auto"/>
              <w:right w:val="single" w:sz="12" w:space="0" w:color="auto"/>
            </w:tcBorders>
          </w:tcPr>
          <w:p w:rsidR="00320ADC" w:rsidRPr="009B6FF2" w:rsidRDefault="00320ADC" w:rsidP="00801505">
            <w:pPr>
              <w:rPr>
                <w:sz w:val="24"/>
                <w:szCs w:val="24"/>
              </w:rPr>
            </w:pPr>
            <w:r w:rsidRPr="009B6FF2">
              <w:rPr>
                <w:sz w:val="24"/>
                <w:szCs w:val="24"/>
              </w:rPr>
              <w:t>ПК 3.1.-3.5.</w:t>
            </w:r>
          </w:p>
          <w:p w:rsidR="00320ADC" w:rsidRPr="009B6FF2" w:rsidRDefault="0032201E" w:rsidP="0080150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01.-09</w:t>
            </w:r>
            <w:r w:rsidR="00320ADC" w:rsidRPr="009B6FF2">
              <w:rPr>
                <w:sz w:val="24"/>
                <w:szCs w:val="24"/>
              </w:rPr>
              <w:t>.</w:t>
            </w:r>
          </w:p>
        </w:tc>
        <w:tc>
          <w:tcPr>
            <w:tcW w:w="1093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20ADC" w:rsidRPr="009B6FF2" w:rsidRDefault="00320ADC" w:rsidP="00801505">
            <w:pPr>
              <w:rPr>
                <w:sz w:val="24"/>
                <w:szCs w:val="24"/>
              </w:rPr>
            </w:pPr>
            <w:r w:rsidRPr="009B6FF2">
              <w:rPr>
                <w:sz w:val="24"/>
                <w:szCs w:val="24"/>
              </w:rPr>
              <w:t>Раздел 1</w:t>
            </w:r>
          </w:p>
          <w:p w:rsidR="00320ADC" w:rsidRPr="009B6FF2" w:rsidRDefault="00320ADC" w:rsidP="00801505">
            <w:pPr>
              <w:rPr>
                <w:sz w:val="24"/>
                <w:szCs w:val="24"/>
              </w:rPr>
            </w:pPr>
            <w:r w:rsidRPr="009B6FF2">
              <w:rPr>
                <w:sz w:val="24"/>
                <w:szCs w:val="24"/>
              </w:rPr>
              <w:t>МДК 03.01 Слесарное дело и технические измерения</w:t>
            </w:r>
          </w:p>
        </w:tc>
        <w:tc>
          <w:tcPr>
            <w:tcW w:w="474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0ADC" w:rsidRPr="009B6FF2" w:rsidRDefault="003A4299" w:rsidP="003A4299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48</w:t>
            </w:r>
          </w:p>
        </w:tc>
        <w:tc>
          <w:tcPr>
            <w:tcW w:w="38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0ADC" w:rsidRPr="0095552E" w:rsidRDefault="00320ADC" w:rsidP="003A4299">
            <w:pPr>
              <w:jc w:val="center"/>
              <w:rPr>
                <w:sz w:val="24"/>
                <w:szCs w:val="24"/>
                <w:highlight w:val="lightGray"/>
              </w:rPr>
            </w:pPr>
            <w:r w:rsidRPr="009B6FF2">
              <w:rPr>
                <w:sz w:val="24"/>
                <w:szCs w:val="24"/>
              </w:rPr>
              <w:t>36</w:t>
            </w:r>
          </w:p>
        </w:tc>
        <w:tc>
          <w:tcPr>
            <w:tcW w:w="75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0ADC" w:rsidRPr="009B6FF2" w:rsidRDefault="00320ADC" w:rsidP="006A55E2">
            <w:pPr>
              <w:jc w:val="center"/>
              <w:rPr>
                <w:sz w:val="24"/>
                <w:szCs w:val="24"/>
              </w:rPr>
            </w:pPr>
            <w:r w:rsidRPr="009B6FF2">
              <w:rPr>
                <w:sz w:val="24"/>
                <w:szCs w:val="24"/>
              </w:rPr>
              <w:t>1</w:t>
            </w:r>
            <w:r w:rsidR="006A55E2">
              <w:rPr>
                <w:sz w:val="24"/>
                <w:szCs w:val="24"/>
              </w:rPr>
              <w:t>7</w:t>
            </w:r>
          </w:p>
        </w:tc>
        <w:tc>
          <w:tcPr>
            <w:tcW w:w="581" w:type="pct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0ADC" w:rsidRPr="003A4299" w:rsidRDefault="003A4299" w:rsidP="00801505">
            <w:pPr>
              <w:jc w:val="center"/>
              <w:rPr>
                <w:b/>
                <w:sz w:val="24"/>
                <w:szCs w:val="24"/>
              </w:rPr>
            </w:pPr>
            <w:r w:rsidRPr="003A4299"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772" w:type="pct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0ADC" w:rsidRPr="009B6FF2" w:rsidRDefault="00320ADC" w:rsidP="0080150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24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20ADC" w:rsidRPr="009B6FF2" w:rsidRDefault="00320ADC" w:rsidP="00801505">
            <w:pPr>
              <w:jc w:val="center"/>
              <w:rPr>
                <w:sz w:val="24"/>
                <w:szCs w:val="24"/>
              </w:rPr>
            </w:pPr>
          </w:p>
        </w:tc>
      </w:tr>
      <w:tr w:rsidR="00320ADC" w:rsidRPr="009B6FF2" w:rsidTr="003A4299">
        <w:tc>
          <w:tcPr>
            <w:tcW w:w="421" w:type="pct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320ADC" w:rsidRPr="009B6FF2" w:rsidRDefault="00320ADC" w:rsidP="00801505">
            <w:pPr>
              <w:rPr>
                <w:sz w:val="24"/>
                <w:szCs w:val="24"/>
              </w:rPr>
            </w:pPr>
          </w:p>
        </w:tc>
        <w:tc>
          <w:tcPr>
            <w:tcW w:w="1093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20ADC" w:rsidRPr="009B6FF2" w:rsidRDefault="00320ADC" w:rsidP="00801505">
            <w:pPr>
              <w:rPr>
                <w:sz w:val="24"/>
                <w:szCs w:val="24"/>
              </w:rPr>
            </w:pPr>
            <w:r w:rsidRPr="009B6FF2">
              <w:rPr>
                <w:sz w:val="24"/>
                <w:szCs w:val="24"/>
              </w:rPr>
              <w:t xml:space="preserve">Раздел 2 </w:t>
            </w:r>
          </w:p>
          <w:p w:rsidR="00320ADC" w:rsidRPr="009B6FF2" w:rsidRDefault="00320ADC" w:rsidP="00801505">
            <w:pPr>
              <w:rPr>
                <w:sz w:val="24"/>
                <w:szCs w:val="24"/>
              </w:rPr>
            </w:pPr>
            <w:r w:rsidRPr="009B6FF2">
              <w:rPr>
                <w:sz w:val="24"/>
                <w:szCs w:val="24"/>
              </w:rPr>
              <w:t>МДК 03.02</w:t>
            </w:r>
          </w:p>
          <w:p w:rsidR="00320ADC" w:rsidRPr="009B6FF2" w:rsidRDefault="00320ADC" w:rsidP="00801505">
            <w:pPr>
              <w:rPr>
                <w:sz w:val="24"/>
                <w:szCs w:val="24"/>
              </w:rPr>
            </w:pPr>
            <w:r w:rsidRPr="009B6FF2">
              <w:rPr>
                <w:sz w:val="24"/>
                <w:szCs w:val="24"/>
              </w:rPr>
              <w:t>Ремонт автомобилей</w:t>
            </w:r>
          </w:p>
        </w:tc>
        <w:tc>
          <w:tcPr>
            <w:tcW w:w="474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0ADC" w:rsidRPr="009B6FF2" w:rsidRDefault="003A4299" w:rsidP="003A4299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210</w:t>
            </w:r>
          </w:p>
        </w:tc>
        <w:tc>
          <w:tcPr>
            <w:tcW w:w="38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20ADC" w:rsidRPr="009B6FF2" w:rsidRDefault="00320ADC" w:rsidP="00801505">
            <w:pPr>
              <w:jc w:val="center"/>
              <w:rPr>
                <w:sz w:val="24"/>
                <w:szCs w:val="24"/>
              </w:rPr>
            </w:pPr>
            <w:r w:rsidRPr="009B6FF2">
              <w:rPr>
                <w:sz w:val="24"/>
                <w:szCs w:val="24"/>
              </w:rPr>
              <w:t>98</w:t>
            </w:r>
            <w:r w:rsidR="00BE7463">
              <w:rPr>
                <w:sz w:val="24"/>
                <w:szCs w:val="24"/>
              </w:rPr>
              <w:t>+6к.+6 э.</w:t>
            </w:r>
          </w:p>
        </w:tc>
        <w:tc>
          <w:tcPr>
            <w:tcW w:w="75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0ADC" w:rsidRPr="009B6FF2" w:rsidRDefault="00320ADC" w:rsidP="003A4299">
            <w:pPr>
              <w:jc w:val="center"/>
              <w:rPr>
                <w:sz w:val="24"/>
                <w:szCs w:val="24"/>
              </w:rPr>
            </w:pPr>
            <w:r w:rsidRPr="009B6FF2">
              <w:rPr>
                <w:sz w:val="24"/>
                <w:szCs w:val="24"/>
              </w:rPr>
              <w:t>50</w:t>
            </w:r>
          </w:p>
        </w:tc>
        <w:tc>
          <w:tcPr>
            <w:tcW w:w="581" w:type="pct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0ADC" w:rsidRPr="003A4299" w:rsidRDefault="003A4299" w:rsidP="00801505">
            <w:pPr>
              <w:jc w:val="center"/>
              <w:rPr>
                <w:b/>
                <w:sz w:val="24"/>
                <w:szCs w:val="24"/>
              </w:rPr>
            </w:pPr>
            <w:r w:rsidRPr="003A4299">
              <w:rPr>
                <w:b/>
                <w:sz w:val="24"/>
                <w:szCs w:val="24"/>
              </w:rPr>
              <w:t>96</w:t>
            </w:r>
          </w:p>
        </w:tc>
        <w:tc>
          <w:tcPr>
            <w:tcW w:w="772" w:type="pct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0ADC" w:rsidRPr="009B6FF2" w:rsidRDefault="00320ADC" w:rsidP="0080150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24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20ADC" w:rsidRDefault="00320ADC" w:rsidP="00801505">
            <w:pPr>
              <w:jc w:val="center"/>
              <w:rPr>
                <w:sz w:val="24"/>
                <w:szCs w:val="24"/>
              </w:rPr>
            </w:pPr>
          </w:p>
          <w:p w:rsidR="00BE7463" w:rsidRPr="009B6FF2" w:rsidRDefault="00BE7463" w:rsidP="0080150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320ADC" w:rsidRPr="009B6FF2" w:rsidTr="00801505">
        <w:tc>
          <w:tcPr>
            <w:tcW w:w="421" w:type="pct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320ADC" w:rsidRPr="009B6FF2" w:rsidRDefault="00320ADC" w:rsidP="00801505">
            <w:pPr>
              <w:rPr>
                <w:sz w:val="24"/>
                <w:szCs w:val="24"/>
              </w:rPr>
            </w:pPr>
          </w:p>
        </w:tc>
        <w:tc>
          <w:tcPr>
            <w:tcW w:w="109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20ADC" w:rsidRPr="009B6FF2" w:rsidRDefault="00320ADC" w:rsidP="00801505">
            <w:pPr>
              <w:rPr>
                <w:sz w:val="24"/>
                <w:szCs w:val="24"/>
              </w:rPr>
            </w:pPr>
            <w:r w:rsidRPr="009B6FF2">
              <w:rPr>
                <w:sz w:val="24"/>
                <w:szCs w:val="24"/>
              </w:rPr>
              <w:t>УП. 03 Учебная практика</w:t>
            </w:r>
          </w:p>
        </w:tc>
        <w:tc>
          <w:tcPr>
            <w:tcW w:w="47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20ADC" w:rsidRPr="009B6FF2" w:rsidRDefault="00320ADC" w:rsidP="00801505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8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20ADC" w:rsidRPr="009B6FF2" w:rsidRDefault="00320ADC" w:rsidP="0080150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5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20ADC" w:rsidRPr="009B6FF2" w:rsidRDefault="00320ADC" w:rsidP="0080150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81" w:type="pct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0ADC" w:rsidRPr="009B6FF2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 w:rsidRPr="009B6FF2">
              <w:rPr>
                <w:b/>
                <w:sz w:val="24"/>
                <w:szCs w:val="24"/>
              </w:rPr>
              <w:t>108</w:t>
            </w:r>
          </w:p>
        </w:tc>
        <w:tc>
          <w:tcPr>
            <w:tcW w:w="772" w:type="pct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0ADC" w:rsidRPr="009B6FF2" w:rsidRDefault="00320ADC" w:rsidP="0080150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24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20ADC" w:rsidRPr="009B6FF2" w:rsidRDefault="00320ADC" w:rsidP="00801505">
            <w:pPr>
              <w:jc w:val="center"/>
              <w:rPr>
                <w:sz w:val="24"/>
                <w:szCs w:val="24"/>
              </w:rPr>
            </w:pPr>
          </w:p>
        </w:tc>
      </w:tr>
      <w:tr w:rsidR="00320ADC" w:rsidRPr="009B6FF2" w:rsidTr="00801505">
        <w:tc>
          <w:tcPr>
            <w:tcW w:w="421" w:type="pct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320ADC" w:rsidRPr="009B6FF2" w:rsidRDefault="00320ADC" w:rsidP="00801505">
            <w:pPr>
              <w:rPr>
                <w:sz w:val="24"/>
                <w:szCs w:val="24"/>
              </w:rPr>
            </w:pPr>
          </w:p>
        </w:tc>
        <w:tc>
          <w:tcPr>
            <w:tcW w:w="1093" w:type="pc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320ADC" w:rsidRPr="009B6FF2" w:rsidRDefault="00320ADC" w:rsidP="00801505">
            <w:pPr>
              <w:rPr>
                <w:sz w:val="24"/>
                <w:szCs w:val="24"/>
              </w:rPr>
            </w:pPr>
            <w:r w:rsidRPr="009B6FF2">
              <w:rPr>
                <w:sz w:val="24"/>
                <w:szCs w:val="24"/>
              </w:rPr>
              <w:t>ПП. 03 Производственная практика, часов</w:t>
            </w:r>
          </w:p>
        </w:tc>
        <w:tc>
          <w:tcPr>
            <w:tcW w:w="474" w:type="pc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320ADC" w:rsidRPr="009B6FF2" w:rsidRDefault="00320ADC" w:rsidP="00801505">
            <w:pPr>
              <w:jc w:val="center"/>
              <w:rPr>
                <w:b/>
                <w:sz w:val="24"/>
                <w:szCs w:val="24"/>
              </w:rPr>
            </w:pPr>
          </w:p>
          <w:p w:rsidR="00320ADC" w:rsidRPr="009B6FF2" w:rsidRDefault="00320ADC" w:rsidP="00801505">
            <w:pPr>
              <w:jc w:val="center"/>
              <w:rPr>
                <w:b/>
                <w:sz w:val="24"/>
                <w:szCs w:val="24"/>
              </w:rPr>
            </w:pPr>
          </w:p>
          <w:p w:rsidR="00320ADC" w:rsidRPr="009B6FF2" w:rsidRDefault="00320ADC" w:rsidP="00BE7463">
            <w:pPr>
              <w:jc w:val="center"/>
              <w:rPr>
                <w:b/>
                <w:sz w:val="24"/>
                <w:szCs w:val="24"/>
              </w:rPr>
            </w:pPr>
            <w:r w:rsidRPr="009B6FF2">
              <w:rPr>
                <w:b/>
                <w:sz w:val="24"/>
                <w:szCs w:val="24"/>
              </w:rPr>
              <w:t>1</w:t>
            </w:r>
            <w:r w:rsidR="00BE7463">
              <w:rPr>
                <w:b/>
                <w:sz w:val="24"/>
                <w:szCs w:val="24"/>
              </w:rPr>
              <w:t>08</w:t>
            </w:r>
          </w:p>
        </w:tc>
        <w:tc>
          <w:tcPr>
            <w:tcW w:w="1135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FBFBF" w:themeFill="background1" w:themeFillShade="BF"/>
          </w:tcPr>
          <w:p w:rsidR="00320ADC" w:rsidRPr="0095552E" w:rsidRDefault="00320ADC" w:rsidP="00801505">
            <w:pPr>
              <w:jc w:val="center"/>
              <w:rPr>
                <w:sz w:val="24"/>
                <w:szCs w:val="24"/>
                <w:highlight w:val="lightGray"/>
              </w:rPr>
            </w:pPr>
          </w:p>
        </w:tc>
        <w:tc>
          <w:tcPr>
            <w:tcW w:w="578" w:type="pct"/>
            <w:tcBorders>
              <w:left w:val="single" w:sz="12" w:space="0" w:color="auto"/>
              <w:right w:val="single" w:sz="12" w:space="0" w:color="auto"/>
            </w:tcBorders>
          </w:tcPr>
          <w:p w:rsidR="00320ADC" w:rsidRPr="009B6FF2" w:rsidRDefault="00320ADC" w:rsidP="00801505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775" w:type="pct"/>
            <w:gridSpan w:val="3"/>
            <w:tcBorders>
              <w:left w:val="single" w:sz="12" w:space="0" w:color="auto"/>
              <w:right w:val="single" w:sz="12" w:space="0" w:color="auto"/>
            </w:tcBorders>
          </w:tcPr>
          <w:p w:rsidR="00320ADC" w:rsidRPr="009B6FF2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 w:rsidRPr="009B6FF2">
              <w:rPr>
                <w:b/>
                <w:sz w:val="24"/>
                <w:szCs w:val="24"/>
              </w:rPr>
              <w:t>144</w:t>
            </w:r>
          </w:p>
        </w:tc>
        <w:tc>
          <w:tcPr>
            <w:tcW w:w="524" w:type="pct"/>
            <w:tcBorders>
              <w:left w:val="single" w:sz="12" w:space="0" w:color="auto"/>
              <w:right w:val="single" w:sz="12" w:space="0" w:color="auto"/>
            </w:tcBorders>
          </w:tcPr>
          <w:p w:rsidR="00320ADC" w:rsidRPr="009B6FF2" w:rsidRDefault="00320ADC" w:rsidP="00801505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C5633A" w:rsidRPr="00A570E3" w:rsidTr="00801505">
        <w:tc>
          <w:tcPr>
            <w:tcW w:w="42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5633A" w:rsidRPr="00A570E3" w:rsidRDefault="00C5633A" w:rsidP="00801505">
            <w:pPr>
              <w:rPr>
                <w:b/>
                <w:i/>
                <w:sz w:val="24"/>
                <w:szCs w:val="24"/>
              </w:rPr>
            </w:pPr>
          </w:p>
        </w:tc>
        <w:tc>
          <w:tcPr>
            <w:tcW w:w="109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5633A" w:rsidRPr="00A570E3" w:rsidRDefault="00C5633A" w:rsidP="00801505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Экзамен по ПМ</w:t>
            </w:r>
          </w:p>
        </w:tc>
        <w:tc>
          <w:tcPr>
            <w:tcW w:w="47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5633A" w:rsidRPr="00B07D55" w:rsidRDefault="003A4299" w:rsidP="00C5633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  <w:tc>
          <w:tcPr>
            <w:tcW w:w="38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5633A" w:rsidRPr="00B07D55" w:rsidRDefault="00C5633A" w:rsidP="0080150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5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5633A" w:rsidRPr="00B07D55" w:rsidRDefault="00C5633A" w:rsidP="0080150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78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5633A" w:rsidRPr="00B07D55" w:rsidRDefault="00C5633A" w:rsidP="00801505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770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5633A" w:rsidRPr="00B07D55" w:rsidRDefault="00C5633A" w:rsidP="00801505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29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5633A" w:rsidRPr="00185F83" w:rsidRDefault="00C5633A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A570E3" w:rsidTr="00801505">
        <w:tc>
          <w:tcPr>
            <w:tcW w:w="42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20ADC" w:rsidRPr="00A570E3" w:rsidRDefault="00320ADC" w:rsidP="00801505">
            <w:pPr>
              <w:rPr>
                <w:b/>
                <w:i/>
                <w:sz w:val="24"/>
                <w:szCs w:val="24"/>
              </w:rPr>
            </w:pPr>
          </w:p>
        </w:tc>
        <w:tc>
          <w:tcPr>
            <w:tcW w:w="109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20ADC" w:rsidRPr="00A570E3" w:rsidRDefault="00320ADC" w:rsidP="00801505">
            <w:pPr>
              <w:rPr>
                <w:b/>
                <w:i/>
                <w:sz w:val="24"/>
                <w:szCs w:val="24"/>
              </w:rPr>
            </w:pPr>
            <w:r w:rsidRPr="00A570E3">
              <w:rPr>
                <w:b/>
                <w:i/>
                <w:sz w:val="24"/>
                <w:szCs w:val="24"/>
              </w:rPr>
              <w:t>Всего:</w:t>
            </w:r>
          </w:p>
        </w:tc>
        <w:tc>
          <w:tcPr>
            <w:tcW w:w="47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20ADC" w:rsidRPr="00B07D55" w:rsidRDefault="00320ADC" w:rsidP="003A4299">
            <w:pPr>
              <w:rPr>
                <w:b/>
                <w:sz w:val="24"/>
                <w:szCs w:val="24"/>
              </w:rPr>
            </w:pPr>
            <w:r w:rsidRPr="00B07D55">
              <w:rPr>
                <w:b/>
                <w:sz w:val="24"/>
                <w:szCs w:val="24"/>
              </w:rPr>
              <w:t xml:space="preserve">       3</w:t>
            </w:r>
            <w:r w:rsidR="00C5633A">
              <w:rPr>
                <w:b/>
                <w:sz w:val="24"/>
                <w:szCs w:val="24"/>
              </w:rPr>
              <w:t>7</w:t>
            </w:r>
            <w:r w:rsidR="003A4299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38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20ADC" w:rsidRPr="00B07D55" w:rsidRDefault="00320ADC" w:rsidP="003A4299">
            <w:pPr>
              <w:jc w:val="center"/>
              <w:rPr>
                <w:sz w:val="24"/>
                <w:szCs w:val="24"/>
              </w:rPr>
            </w:pPr>
            <w:r w:rsidRPr="00B07D55">
              <w:rPr>
                <w:sz w:val="24"/>
                <w:szCs w:val="24"/>
              </w:rPr>
              <w:t>1</w:t>
            </w:r>
            <w:r w:rsidR="003A4299">
              <w:rPr>
                <w:sz w:val="24"/>
                <w:szCs w:val="24"/>
              </w:rPr>
              <w:t>50</w:t>
            </w:r>
          </w:p>
        </w:tc>
        <w:tc>
          <w:tcPr>
            <w:tcW w:w="75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20ADC" w:rsidRPr="00B07D55" w:rsidRDefault="00320ADC" w:rsidP="00801505">
            <w:pPr>
              <w:jc w:val="center"/>
              <w:rPr>
                <w:sz w:val="24"/>
                <w:szCs w:val="24"/>
              </w:rPr>
            </w:pPr>
            <w:r w:rsidRPr="00B07D55">
              <w:rPr>
                <w:sz w:val="24"/>
                <w:szCs w:val="24"/>
              </w:rPr>
              <w:t>68</w:t>
            </w:r>
          </w:p>
        </w:tc>
        <w:tc>
          <w:tcPr>
            <w:tcW w:w="578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20ADC" w:rsidRPr="00B07D55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 w:rsidRPr="00B07D55">
              <w:rPr>
                <w:b/>
                <w:sz w:val="24"/>
                <w:szCs w:val="24"/>
              </w:rPr>
              <w:t>108</w:t>
            </w:r>
          </w:p>
        </w:tc>
        <w:tc>
          <w:tcPr>
            <w:tcW w:w="770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20ADC" w:rsidRPr="00B07D55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 w:rsidRPr="00B07D55">
              <w:rPr>
                <w:b/>
                <w:sz w:val="24"/>
                <w:szCs w:val="24"/>
              </w:rPr>
              <w:t>144</w:t>
            </w:r>
          </w:p>
        </w:tc>
        <w:tc>
          <w:tcPr>
            <w:tcW w:w="529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20ADC" w:rsidRPr="00185F83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</w:tbl>
    <w:p w:rsidR="00320ADC" w:rsidRDefault="00320ADC" w:rsidP="00320ADC">
      <w:pPr>
        <w:rPr>
          <w:b/>
        </w:rPr>
      </w:pPr>
    </w:p>
    <w:p w:rsidR="00320ADC" w:rsidRPr="00414C20" w:rsidRDefault="00320ADC" w:rsidP="00320ADC">
      <w:pPr>
        <w:suppressAutoHyphens/>
        <w:rPr>
          <w:i/>
        </w:rPr>
      </w:pPr>
    </w:p>
    <w:p w:rsidR="00320ADC" w:rsidRDefault="00320ADC" w:rsidP="00320ADC">
      <w:pPr>
        <w:suppressAutoHyphens/>
        <w:rPr>
          <w:b/>
        </w:rPr>
      </w:pPr>
      <w:r w:rsidRPr="00414C20">
        <w:rPr>
          <w:b/>
        </w:rPr>
        <w:t xml:space="preserve">2.2. Тематический план и содержание профессионального модуля </w:t>
      </w:r>
      <w:r w:rsidRPr="003F2695">
        <w:rPr>
          <w:b/>
        </w:rPr>
        <w:t>ПМ</w:t>
      </w:r>
      <w:r w:rsidR="00AB7D64">
        <w:rPr>
          <w:b/>
        </w:rPr>
        <w:t>.03</w:t>
      </w:r>
    </w:p>
    <w:tbl>
      <w:tblPr>
        <w:tblW w:w="500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801"/>
        <w:gridCol w:w="10065"/>
        <w:gridCol w:w="2067"/>
      </w:tblGrid>
      <w:tr w:rsidR="00320ADC" w:rsidRPr="00F810A6" w:rsidTr="00801505">
        <w:tc>
          <w:tcPr>
            <w:tcW w:w="938" w:type="pct"/>
            <w:vAlign w:val="center"/>
          </w:tcPr>
          <w:p w:rsidR="00320ADC" w:rsidRPr="00F810A6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 w:rsidRPr="00F810A6">
              <w:rPr>
                <w:b/>
                <w:bCs/>
                <w:sz w:val="24"/>
                <w:szCs w:val="24"/>
              </w:rPr>
              <w:t>Наименование разделов и тем профессионального модуля (ПМ), междисциплинарных курсов (МДК)</w:t>
            </w:r>
          </w:p>
        </w:tc>
        <w:tc>
          <w:tcPr>
            <w:tcW w:w="3370" w:type="pct"/>
            <w:vAlign w:val="center"/>
          </w:tcPr>
          <w:p w:rsidR="00320ADC" w:rsidRDefault="00320ADC" w:rsidP="00801505">
            <w:pPr>
              <w:jc w:val="center"/>
              <w:rPr>
                <w:b/>
                <w:bCs/>
                <w:sz w:val="24"/>
                <w:szCs w:val="24"/>
              </w:rPr>
            </w:pPr>
            <w:r w:rsidRPr="00F810A6">
              <w:rPr>
                <w:b/>
                <w:bCs/>
                <w:sz w:val="24"/>
                <w:szCs w:val="24"/>
              </w:rPr>
              <w:t xml:space="preserve">Содержание учебного материала, лабораторные работы и практические занятия, </w:t>
            </w:r>
          </w:p>
          <w:p w:rsidR="00320ADC" w:rsidRPr="00F810A6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 w:rsidRPr="00F810A6">
              <w:rPr>
                <w:b/>
                <w:bCs/>
                <w:sz w:val="24"/>
                <w:szCs w:val="24"/>
              </w:rPr>
              <w:t xml:space="preserve">самостоятельная учебная работа </w:t>
            </w:r>
            <w:proofErr w:type="gramStart"/>
            <w:r w:rsidRPr="00F810A6">
              <w:rPr>
                <w:b/>
                <w:bCs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692" w:type="pct"/>
            <w:vAlign w:val="center"/>
          </w:tcPr>
          <w:p w:rsidR="00320ADC" w:rsidRPr="00F810A6" w:rsidRDefault="00320ADC" w:rsidP="0080150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Объем в часах</w:t>
            </w:r>
          </w:p>
        </w:tc>
      </w:tr>
      <w:tr w:rsidR="00320ADC" w:rsidRPr="00B67BB9" w:rsidTr="00801505">
        <w:tc>
          <w:tcPr>
            <w:tcW w:w="938" w:type="pct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3370" w:type="pct"/>
          </w:tcPr>
          <w:p w:rsidR="00320ADC" w:rsidRPr="00B67BB9" w:rsidRDefault="00320ADC" w:rsidP="00801505">
            <w:pPr>
              <w:jc w:val="center"/>
              <w:rPr>
                <w:b/>
                <w:bCs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92" w:type="pct"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bCs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>3</w:t>
            </w:r>
          </w:p>
        </w:tc>
      </w:tr>
      <w:tr w:rsidR="00320ADC" w:rsidRPr="00B67BB9" w:rsidTr="00801505">
        <w:tc>
          <w:tcPr>
            <w:tcW w:w="4308" w:type="pct"/>
            <w:gridSpan w:val="2"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  <w:r w:rsidRPr="00B67BB9">
              <w:rPr>
                <w:b/>
                <w:bCs/>
                <w:sz w:val="24"/>
                <w:szCs w:val="24"/>
              </w:rPr>
              <w:t>Раздел 1. Проведение ремонта различных типов автомобилей</w:t>
            </w:r>
          </w:p>
        </w:tc>
        <w:tc>
          <w:tcPr>
            <w:tcW w:w="692" w:type="pct"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36</w:t>
            </w:r>
            <w:r w:rsidR="004E1C7D">
              <w:rPr>
                <w:b/>
                <w:sz w:val="24"/>
                <w:szCs w:val="24"/>
              </w:rPr>
              <w:t>+12 УП</w:t>
            </w:r>
          </w:p>
        </w:tc>
      </w:tr>
      <w:tr w:rsidR="00320ADC" w:rsidRPr="00B67BB9" w:rsidTr="00801505">
        <w:tc>
          <w:tcPr>
            <w:tcW w:w="4308" w:type="pct"/>
            <w:gridSpan w:val="2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>МДК. 3. 1 Слесарное дело и технические измерения</w:t>
            </w:r>
          </w:p>
        </w:tc>
        <w:tc>
          <w:tcPr>
            <w:tcW w:w="692" w:type="pct"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 w:rsidRPr="00B67BB9">
              <w:rPr>
                <w:b/>
                <w:sz w:val="24"/>
                <w:szCs w:val="24"/>
              </w:rPr>
              <w:t>36</w:t>
            </w:r>
          </w:p>
        </w:tc>
      </w:tr>
      <w:tr w:rsidR="00320ADC" w:rsidRPr="00B67BB9" w:rsidTr="00801505">
        <w:trPr>
          <w:trHeight w:val="249"/>
        </w:trPr>
        <w:tc>
          <w:tcPr>
            <w:tcW w:w="938" w:type="pct"/>
            <w:vMerge w:val="restart"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  <w:r w:rsidRPr="00B67BB9">
              <w:rPr>
                <w:b/>
                <w:bCs/>
                <w:sz w:val="24"/>
                <w:szCs w:val="24"/>
              </w:rPr>
              <w:t>Тема 1.1</w:t>
            </w:r>
          </w:p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  <w:r w:rsidRPr="00B67BB9">
              <w:rPr>
                <w:b/>
                <w:bCs/>
                <w:sz w:val="24"/>
                <w:szCs w:val="24"/>
              </w:rPr>
              <w:t>Технические измерения</w:t>
            </w:r>
          </w:p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spacing w:after="20"/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692" w:type="pct"/>
            <w:vMerge w:val="restart"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 w:rsidRPr="00B67BB9">
              <w:rPr>
                <w:b/>
                <w:sz w:val="24"/>
                <w:szCs w:val="24"/>
              </w:rPr>
              <w:t>4</w:t>
            </w:r>
          </w:p>
        </w:tc>
      </w:tr>
      <w:tr w:rsidR="00320ADC" w:rsidRPr="00B67BB9" w:rsidTr="00801505">
        <w:trPr>
          <w:trHeight w:val="536"/>
        </w:trPr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spacing w:after="20"/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Содержание предмета и его назначение в подготовке специалистов. Виды технических измерений. Оборудование и технология проведения технических измерений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spacing w:after="20"/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 xml:space="preserve">Практические занятия </w:t>
            </w:r>
          </w:p>
        </w:tc>
        <w:tc>
          <w:tcPr>
            <w:tcW w:w="692" w:type="pct"/>
            <w:vMerge w:val="restart"/>
            <w:vAlign w:val="center"/>
          </w:tcPr>
          <w:p w:rsidR="00320ADC" w:rsidRPr="00B67BB9" w:rsidRDefault="00320ADC" w:rsidP="00801505">
            <w:pPr>
              <w:jc w:val="center"/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2</w:t>
            </w: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spacing w:after="20"/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Измерение размеров детали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rPr>
                <w:b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 w:val="restart"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  <w:r w:rsidRPr="00B67BB9">
              <w:rPr>
                <w:b/>
                <w:bCs/>
                <w:sz w:val="24"/>
                <w:szCs w:val="24"/>
              </w:rPr>
              <w:t xml:space="preserve">Тема 1.2  </w:t>
            </w:r>
          </w:p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  <w:r w:rsidRPr="00B67BB9">
              <w:rPr>
                <w:b/>
                <w:bCs/>
                <w:sz w:val="24"/>
                <w:szCs w:val="24"/>
              </w:rPr>
              <w:t>Разметка, резка металла</w:t>
            </w:r>
          </w:p>
        </w:tc>
        <w:tc>
          <w:tcPr>
            <w:tcW w:w="3370" w:type="pct"/>
          </w:tcPr>
          <w:p w:rsidR="00320ADC" w:rsidRPr="00B67BB9" w:rsidRDefault="00320ADC" w:rsidP="00801505">
            <w:pPr>
              <w:spacing w:after="20"/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692" w:type="pct"/>
            <w:vMerge w:val="restart"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 w:rsidRPr="00B67BB9">
              <w:rPr>
                <w:b/>
                <w:sz w:val="24"/>
                <w:szCs w:val="24"/>
              </w:rPr>
              <w:t>4</w:t>
            </w:r>
          </w:p>
        </w:tc>
      </w:tr>
      <w:tr w:rsidR="00320ADC" w:rsidRPr="00B67BB9" w:rsidTr="00801505">
        <w:trPr>
          <w:trHeight w:val="830"/>
        </w:trPr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spacing w:after="20"/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Разметка и ее назначение. Инструменты и приспособления, применяемые при разметке. Основные этапы разметки. Разметка по шаблонам, изделию, чертежам. Понятие о резке металлов.  П</w:t>
            </w:r>
            <w:r>
              <w:rPr>
                <w:sz w:val="24"/>
                <w:szCs w:val="24"/>
              </w:rPr>
              <w:t>риёмы резки различных заготовок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spacing w:after="20"/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692" w:type="pct"/>
            <w:vMerge w:val="restart"/>
            <w:vAlign w:val="center"/>
          </w:tcPr>
          <w:p w:rsidR="00320ADC" w:rsidRPr="00B67BB9" w:rsidRDefault="00320ADC" w:rsidP="00801505">
            <w:pPr>
              <w:jc w:val="center"/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2</w:t>
            </w: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spacing w:after="20"/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Разметка и резка заготовки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rPr>
          <w:trHeight w:val="256"/>
        </w:trPr>
        <w:tc>
          <w:tcPr>
            <w:tcW w:w="938" w:type="pct"/>
            <w:vMerge w:val="restart"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  <w:r w:rsidRPr="00B67BB9">
              <w:rPr>
                <w:b/>
                <w:bCs/>
                <w:sz w:val="24"/>
                <w:szCs w:val="24"/>
              </w:rPr>
              <w:t xml:space="preserve">Тема 1.3 </w:t>
            </w:r>
          </w:p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  <w:r w:rsidRPr="00B67BB9">
              <w:rPr>
                <w:b/>
                <w:bCs/>
                <w:sz w:val="24"/>
                <w:szCs w:val="24"/>
              </w:rPr>
              <w:t xml:space="preserve">Рубка, правка и </w:t>
            </w:r>
            <w:r w:rsidRPr="00E36273">
              <w:rPr>
                <w:b/>
                <w:bCs/>
                <w:sz w:val="24"/>
                <w:szCs w:val="24"/>
              </w:rPr>
              <w:t>гибка металла</w:t>
            </w:r>
          </w:p>
        </w:tc>
        <w:tc>
          <w:tcPr>
            <w:tcW w:w="3370" w:type="pct"/>
          </w:tcPr>
          <w:p w:rsidR="00320ADC" w:rsidRPr="00B67BB9" w:rsidRDefault="00320ADC" w:rsidP="00801505">
            <w:pPr>
              <w:spacing w:after="20"/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>Содержание</w:t>
            </w:r>
          </w:p>
        </w:tc>
        <w:tc>
          <w:tcPr>
            <w:tcW w:w="692" w:type="pct"/>
            <w:vMerge w:val="restart"/>
          </w:tcPr>
          <w:p w:rsidR="00320ADC" w:rsidRPr="00B67BB9" w:rsidRDefault="00320ADC" w:rsidP="00801505">
            <w:pPr>
              <w:jc w:val="center"/>
              <w:rPr>
                <w:b/>
                <w:sz w:val="24"/>
                <w:szCs w:val="24"/>
              </w:rPr>
            </w:pPr>
          </w:p>
          <w:p w:rsidR="00320ADC" w:rsidRPr="00B67BB9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 w:rsidRPr="00B67BB9">
              <w:rPr>
                <w:b/>
                <w:sz w:val="24"/>
                <w:szCs w:val="24"/>
              </w:rPr>
              <w:t>4</w:t>
            </w:r>
          </w:p>
        </w:tc>
      </w:tr>
      <w:tr w:rsidR="00320ADC" w:rsidRPr="00B67BB9" w:rsidTr="00801505">
        <w:trPr>
          <w:trHeight w:val="357"/>
        </w:trPr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370" w:type="pct"/>
            <w:vAlign w:val="center"/>
          </w:tcPr>
          <w:p w:rsidR="00320ADC" w:rsidRPr="00B67BB9" w:rsidRDefault="00320ADC" w:rsidP="00801505">
            <w:pPr>
              <w:spacing w:after="20"/>
              <w:jc w:val="center"/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Рубка</w:t>
            </w:r>
            <w:r>
              <w:rPr>
                <w:sz w:val="24"/>
                <w:szCs w:val="24"/>
              </w:rPr>
              <w:t>,</w:t>
            </w:r>
            <w:r w:rsidRPr="00B67BB9">
              <w:rPr>
                <w:sz w:val="24"/>
                <w:szCs w:val="24"/>
              </w:rPr>
              <w:t xml:space="preserve"> правка и </w:t>
            </w:r>
            <w:r w:rsidRPr="00E36273">
              <w:rPr>
                <w:sz w:val="24"/>
                <w:szCs w:val="24"/>
              </w:rPr>
              <w:t>гибка металла.</w:t>
            </w:r>
            <w:r w:rsidRPr="00B67BB9">
              <w:rPr>
                <w:sz w:val="24"/>
                <w:szCs w:val="24"/>
              </w:rPr>
              <w:t xml:space="preserve"> Инструменты и оборудование. Разновидности процессов правки</w:t>
            </w:r>
          </w:p>
        </w:tc>
        <w:tc>
          <w:tcPr>
            <w:tcW w:w="692" w:type="pct"/>
            <w:vMerge/>
          </w:tcPr>
          <w:p w:rsidR="00320ADC" w:rsidRPr="00B67BB9" w:rsidRDefault="00320ADC" w:rsidP="00801505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spacing w:after="20"/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692" w:type="pct"/>
            <w:vMerge w:val="restart"/>
            <w:vAlign w:val="center"/>
          </w:tcPr>
          <w:p w:rsidR="00320ADC" w:rsidRPr="00B67BB9" w:rsidRDefault="00320ADC" w:rsidP="00801505">
            <w:pPr>
              <w:jc w:val="center"/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2</w:t>
            </w: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spacing w:after="20"/>
              <w:rPr>
                <w:sz w:val="24"/>
                <w:szCs w:val="24"/>
              </w:rPr>
            </w:pPr>
            <w:proofErr w:type="spellStart"/>
            <w:r w:rsidRPr="00E36273">
              <w:rPr>
                <w:sz w:val="24"/>
                <w:szCs w:val="24"/>
              </w:rPr>
              <w:t>Гибка</w:t>
            </w:r>
            <w:r>
              <w:rPr>
                <w:sz w:val="24"/>
                <w:szCs w:val="24"/>
              </w:rPr>
              <w:t>заготовки</w:t>
            </w:r>
            <w:proofErr w:type="spellEnd"/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 w:val="restart"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  <w:r w:rsidRPr="00B67BB9">
              <w:rPr>
                <w:b/>
                <w:bCs/>
                <w:sz w:val="24"/>
                <w:szCs w:val="24"/>
              </w:rPr>
              <w:t xml:space="preserve">Тема 1.4 </w:t>
            </w:r>
          </w:p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  <w:r w:rsidRPr="00B67BB9">
              <w:rPr>
                <w:b/>
                <w:bCs/>
                <w:sz w:val="24"/>
                <w:szCs w:val="24"/>
              </w:rPr>
              <w:t>Опиливание. Шабрение</w:t>
            </w:r>
          </w:p>
        </w:tc>
        <w:tc>
          <w:tcPr>
            <w:tcW w:w="3370" w:type="pct"/>
          </w:tcPr>
          <w:p w:rsidR="00320ADC" w:rsidRPr="00B67BB9" w:rsidRDefault="00320ADC" w:rsidP="00801505">
            <w:pPr>
              <w:spacing w:after="20"/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692" w:type="pct"/>
            <w:vMerge w:val="restart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i/>
                <w:sz w:val="24"/>
                <w:szCs w:val="24"/>
              </w:rPr>
              <w:t>4</w:t>
            </w: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spacing w:after="20"/>
              <w:rPr>
                <w:i/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 xml:space="preserve">Понятие об опиливании.  Приемы и правила опиливания. Механизация </w:t>
            </w:r>
            <w:proofErr w:type="spellStart"/>
            <w:r w:rsidRPr="00B67BB9">
              <w:rPr>
                <w:sz w:val="24"/>
                <w:szCs w:val="24"/>
              </w:rPr>
              <w:t>опиловочных</w:t>
            </w:r>
            <w:proofErr w:type="spellEnd"/>
            <w:r w:rsidRPr="00B67BB9">
              <w:rPr>
                <w:sz w:val="24"/>
                <w:szCs w:val="24"/>
              </w:rPr>
              <w:t xml:space="preserve"> работ. Шабрение различных плоскостей. Инструменты и приспособления. Контроль точности шабрения</w:t>
            </w:r>
          </w:p>
        </w:tc>
        <w:tc>
          <w:tcPr>
            <w:tcW w:w="692" w:type="pct"/>
            <w:vMerge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spacing w:after="20"/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692" w:type="pct"/>
            <w:vMerge w:val="restart"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i/>
                <w:sz w:val="24"/>
                <w:szCs w:val="24"/>
              </w:rPr>
              <w:t>2</w:t>
            </w:r>
          </w:p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spacing w:after="20"/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Зачистка заусенцев и кромок деталей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 w:val="restart"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  <w:r w:rsidRPr="00B67BB9">
              <w:rPr>
                <w:b/>
                <w:bCs/>
                <w:sz w:val="24"/>
                <w:szCs w:val="24"/>
              </w:rPr>
              <w:t xml:space="preserve">Тема 1.5 </w:t>
            </w:r>
          </w:p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  <w:r w:rsidRPr="00B67BB9">
              <w:rPr>
                <w:b/>
                <w:bCs/>
                <w:sz w:val="24"/>
                <w:szCs w:val="24"/>
              </w:rPr>
              <w:t>Притирка. Доводка</w:t>
            </w:r>
          </w:p>
        </w:tc>
        <w:tc>
          <w:tcPr>
            <w:tcW w:w="3370" w:type="pct"/>
            <w:shd w:val="clear" w:color="auto" w:fill="FFFFFF" w:themeFill="background1"/>
          </w:tcPr>
          <w:p w:rsidR="00320ADC" w:rsidRPr="00B67BB9" w:rsidRDefault="00320ADC" w:rsidP="00801505">
            <w:pPr>
              <w:spacing w:after="20"/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692" w:type="pct"/>
            <w:vMerge w:val="restart"/>
            <w:shd w:val="clear" w:color="auto" w:fill="FFFFFF" w:themeFill="background1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  <w:p w:rsidR="00320ADC" w:rsidRPr="00B67BB9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 w:rsidRPr="00B67BB9">
              <w:rPr>
                <w:b/>
                <w:sz w:val="24"/>
                <w:szCs w:val="24"/>
              </w:rPr>
              <w:t>4</w:t>
            </w: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370" w:type="pct"/>
            <w:shd w:val="clear" w:color="auto" w:fill="FFFFFF" w:themeFill="background1"/>
          </w:tcPr>
          <w:p w:rsidR="00320ADC" w:rsidRPr="00B67BB9" w:rsidRDefault="00320ADC" w:rsidP="00801505">
            <w:pPr>
              <w:spacing w:after="20"/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Притирка и доводка. Их назначение и применение. Притиры и абразивные материалы. Механизация притирки. Полировка</w:t>
            </w:r>
          </w:p>
        </w:tc>
        <w:tc>
          <w:tcPr>
            <w:tcW w:w="692" w:type="pct"/>
            <w:vMerge/>
            <w:shd w:val="clear" w:color="auto" w:fill="FFFFFF" w:themeFill="background1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rPr>
          <w:trHeight w:val="241"/>
        </w:trPr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370" w:type="pct"/>
            <w:shd w:val="clear" w:color="auto" w:fill="FFFFFF" w:themeFill="background1"/>
          </w:tcPr>
          <w:p w:rsidR="00320ADC" w:rsidRPr="00B67BB9" w:rsidRDefault="00320ADC" w:rsidP="00801505">
            <w:pPr>
              <w:spacing w:after="20"/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692" w:type="pct"/>
            <w:vMerge w:val="restart"/>
            <w:shd w:val="clear" w:color="auto" w:fill="FFFFFF" w:themeFill="background1"/>
            <w:vAlign w:val="center"/>
          </w:tcPr>
          <w:p w:rsidR="00320ADC" w:rsidRPr="00B67BB9" w:rsidRDefault="00320ADC" w:rsidP="00801505">
            <w:pPr>
              <w:jc w:val="center"/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2</w:t>
            </w: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370" w:type="pct"/>
            <w:shd w:val="clear" w:color="auto" w:fill="FFFFFF" w:themeFill="background1"/>
          </w:tcPr>
          <w:p w:rsidR="00320ADC" w:rsidRPr="00B67BB9" w:rsidRDefault="00320ADC" w:rsidP="00801505">
            <w:pPr>
              <w:spacing w:after="20"/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 xml:space="preserve">Притирка </w:t>
            </w:r>
            <w:r w:rsidRPr="00B67BB9">
              <w:rPr>
                <w:color w:val="000000" w:themeColor="text1"/>
                <w:sz w:val="24"/>
                <w:szCs w:val="24"/>
              </w:rPr>
              <w:t>поверхностей деталей</w:t>
            </w:r>
          </w:p>
        </w:tc>
        <w:tc>
          <w:tcPr>
            <w:tcW w:w="692" w:type="pct"/>
            <w:vMerge/>
            <w:shd w:val="clear" w:color="auto" w:fill="FFFFFF" w:themeFill="background1"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 w:val="restart"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  <w:r w:rsidRPr="00B67BB9">
              <w:rPr>
                <w:b/>
                <w:bCs/>
                <w:sz w:val="24"/>
                <w:szCs w:val="24"/>
              </w:rPr>
              <w:t xml:space="preserve">Тема 1.6 </w:t>
            </w:r>
          </w:p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  <w:r w:rsidRPr="00B67BB9">
              <w:rPr>
                <w:b/>
                <w:bCs/>
                <w:sz w:val="24"/>
                <w:szCs w:val="24"/>
              </w:rPr>
              <w:t>Слесарная обработка отверстий</w:t>
            </w:r>
            <w:r>
              <w:rPr>
                <w:b/>
                <w:bCs/>
                <w:sz w:val="24"/>
                <w:szCs w:val="24"/>
              </w:rPr>
              <w:t xml:space="preserve">. </w:t>
            </w:r>
            <w:r w:rsidRPr="00B67BB9">
              <w:rPr>
                <w:b/>
                <w:bCs/>
                <w:sz w:val="24"/>
                <w:szCs w:val="24"/>
              </w:rPr>
              <w:t>Нарезание резьбы</w:t>
            </w:r>
          </w:p>
        </w:tc>
        <w:tc>
          <w:tcPr>
            <w:tcW w:w="3370" w:type="pct"/>
            <w:shd w:val="clear" w:color="auto" w:fill="FFFFFF" w:themeFill="background1"/>
          </w:tcPr>
          <w:p w:rsidR="00320ADC" w:rsidRPr="00B67BB9" w:rsidRDefault="00320ADC" w:rsidP="00801505">
            <w:pPr>
              <w:spacing w:after="20"/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692" w:type="pct"/>
            <w:vMerge w:val="restart"/>
            <w:shd w:val="clear" w:color="auto" w:fill="FFFFFF" w:themeFill="background1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  <w:p w:rsidR="00320ADC" w:rsidRPr="00B67BB9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 w:rsidRPr="00B67BB9">
              <w:rPr>
                <w:b/>
                <w:sz w:val="24"/>
                <w:szCs w:val="24"/>
              </w:rPr>
              <w:t>4</w:t>
            </w:r>
          </w:p>
        </w:tc>
      </w:tr>
      <w:tr w:rsidR="00320ADC" w:rsidRPr="00B67BB9" w:rsidTr="00801505">
        <w:trPr>
          <w:trHeight w:val="814"/>
        </w:trPr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  <w:shd w:val="clear" w:color="auto" w:fill="FFFFFF" w:themeFill="background1"/>
          </w:tcPr>
          <w:p w:rsidR="00320ADC" w:rsidRPr="00B67BB9" w:rsidRDefault="00320ADC" w:rsidP="00801505">
            <w:pPr>
              <w:spacing w:after="20"/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 xml:space="preserve">Виды слесарной обработки отверстий. Инструменты и приспособления, применяемые при обработке отверстий.  Сверление и рассверливание. </w:t>
            </w:r>
            <w:proofErr w:type="spellStart"/>
            <w:r w:rsidRPr="00B67BB9">
              <w:rPr>
                <w:sz w:val="24"/>
                <w:szCs w:val="24"/>
              </w:rPr>
              <w:t>Зенкование</w:t>
            </w:r>
            <w:proofErr w:type="spellEnd"/>
            <w:r w:rsidRPr="00B67BB9">
              <w:rPr>
                <w:sz w:val="24"/>
                <w:szCs w:val="24"/>
              </w:rPr>
              <w:t>, зенкерование, развертывание. Понятие о резьбе и ее элементах. Виды и назначения резьбы. Подбор свёрл. Метчики и плашки</w:t>
            </w:r>
          </w:p>
        </w:tc>
        <w:tc>
          <w:tcPr>
            <w:tcW w:w="692" w:type="pct"/>
            <w:vMerge/>
            <w:shd w:val="clear" w:color="auto" w:fill="FFFFFF" w:themeFill="background1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  <w:shd w:val="clear" w:color="auto" w:fill="FFFFFF" w:themeFill="background1"/>
          </w:tcPr>
          <w:p w:rsidR="00320ADC" w:rsidRPr="00B67BB9" w:rsidRDefault="00320ADC" w:rsidP="00801505">
            <w:pPr>
              <w:spacing w:after="20"/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692" w:type="pct"/>
            <w:vMerge w:val="restart"/>
            <w:shd w:val="clear" w:color="auto" w:fill="FFFFFF" w:themeFill="background1"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  <w:p w:rsidR="00320ADC" w:rsidRPr="00B67BB9" w:rsidRDefault="00320ADC" w:rsidP="00801505">
            <w:pPr>
              <w:jc w:val="center"/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2</w:t>
            </w: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spacing w:after="20"/>
              <w:rPr>
                <w:sz w:val="24"/>
                <w:szCs w:val="24"/>
              </w:rPr>
            </w:pPr>
            <w:r w:rsidRPr="00B67BB9">
              <w:rPr>
                <w:color w:val="000000" w:themeColor="text1"/>
                <w:sz w:val="24"/>
                <w:szCs w:val="24"/>
              </w:rPr>
              <w:t>Нарезание резьбы</w:t>
            </w:r>
          </w:p>
        </w:tc>
        <w:tc>
          <w:tcPr>
            <w:tcW w:w="692" w:type="pct"/>
            <w:vMerge/>
            <w:shd w:val="clear" w:color="auto" w:fill="FFFFFF" w:themeFill="background1"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 w:val="restart"/>
            <w:shd w:val="clear" w:color="auto" w:fill="FFFFFF" w:themeFill="background1"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  <w:r w:rsidRPr="00B67BB9">
              <w:rPr>
                <w:b/>
                <w:bCs/>
                <w:sz w:val="24"/>
                <w:szCs w:val="24"/>
              </w:rPr>
              <w:t xml:space="preserve">Тема 1.7 </w:t>
            </w:r>
          </w:p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Клепка</w:t>
            </w:r>
          </w:p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370" w:type="pct"/>
            <w:shd w:val="clear" w:color="auto" w:fill="FFFFFF" w:themeFill="background1"/>
          </w:tcPr>
          <w:p w:rsidR="00320ADC" w:rsidRPr="00B67BB9" w:rsidRDefault="00320ADC" w:rsidP="00801505">
            <w:pPr>
              <w:spacing w:after="20"/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692" w:type="pct"/>
            <w:vMerge w:val="restart"/>
            <w:shd w:val="clear" w:color="auto" w:fill="FFFFFF" w:themeFill="background1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  <w:p w:rsidR="00320ADC" w:rsidRPr="00E46C95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 w:rsidRPr="00E46C95">
              <w:rPr>
                <w:b/>
                <w:sz w:val="24"/>
                <w:szCs w:val="24"/>
              </w:rPr>
              <w:t>4</w:t>
            </w:r>
          </w:p>
        </w:tc>
      </w:tr>
      <w:tr w:rsidR="00320ADC" w:rsidRPr="00B67BB9" w:rsidTr="00801505">
        <w:tc>
          <w:tcPr>
            <w:tcW w:w="938" w:type="pct"/>
            <w:vMerge/>
            <w:shd w:val="clear" w:color="auto" w:fill="FFFFFF" w:themeFill="background1"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370" w:type="pct"/>
            <w:shd w:val="clear" w:color="auto" w:fill="FFFFFF" w:themeFill="background1"/>
          </w:tcPr>
          <w:p w:rsidR="00320ADC" w:rsidRPr="00B67BB9" w:rsidRDefault="00320ADC" w:rsidP="00801505">
            <w:pPr>
              <w:spacing w:after="20"/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Понятие о клёпке. Виды заклёпок. Виды соединений. Приспособления и инструменты. Ручная и механическая клёпка</w:t>
            </w:r>
          </w:p>
        </w:tc>
        <w:tc>
          <w:tcPr>
            <w:tcW w:w="692" w:type="pct"/>
            <w:vMerge/>
            <w:shd w:val="clear" w:color="auto" w:fill="FFFFFF" w:themeFill="background1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  <w:shd w:val="clear" w:color="auto" w:fill="FFFFFF" w:themeFill="background1"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370" w:type="pct"/>
            <w:shd w:val="clear" w:color="auto" w:fill="FFFFFF" w:themeFill="background1"/>
          </w:tcPr>
          <w:p w:rsidR="00320ADC" w:rsidRPr="00B67BB9" w:rsidRDefault="00320ADC" w:rsidP="00801505">
            <w:pPr>
              <w:spacing w:after="20"/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692" w:type="pct"/>
            <w:vMerge w:val="restart"/>
            <w:shd w:val="clear" w:color="auto" w:fill="FFFFFF" w:themeFill="background1"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  <w:p w:rsidR="00320ADC" w:rsidRPr="00E46C95" w:rsidRDefault="00320ADC" w:rsidP="00801505">
            <w:pPr>
              <w:jc w:val="center"/>
              <w:rPr>
                <w:sz w:val="24"/>
                <w:szCs w:val="24"/>
              </w:rPr>
            </w:pPr>
            <w:r w:rsidRPr="00E46C95">
              <w:rPr>
                <w:sz w:val="24"/>
                <w:szCs w:val="24"/>
              </w:rPr>
              <w:t>2</w:t>
            </w:r>
          </w:p>
        </w:tc>
      </w:tr>
      <w:tr w:rsidR="00320ADC" w:rsidRPr="00B67BB9" w:rsidTr="00801505">
        <w:tc>
          <w:tcPr>
            <w:tcW w:w="938" w:type="pct"/>
            <w:vMerge/>
            <w:shd w:val="clear" w:color="auto" w:fill="FFFFFF" w:themeFill="background1"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370" w:type="pct"/>
            <w:shd w:val="clear" w:color="auto" w:fill="FFFFFF" w:themeFill="background1"/>
          </w:tcPr>
          <w:p w:rsidR="00320ADC" w:rsidRPr="00B67BB9" w:rsidRDefault="00320ADC" w:rsidP="00801505">
            <w:pPr>
              <w:spacing w:after="20"/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Соединение заготовок методом ручной клёпки</w:t>
            </w:r>
          </w:p>
        </w:tc>
        <w:tc>
          <w:tcPr>
            <w:tcW w:w="692" w:type="pct"/>
            <w:vMerge/>
            <w:shd w:val="clear" w:color="auto" w:fill="FFFFFF" w:themeFill="background1"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 w:val="restart"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  <w:r w:rsidRPr="00B67BB9">
              <w:rPr>
                <w:b/>
                <w:bCs/>
                <w:sz w:val="24"/>
                <w:szCs w:val="24"/>
              </w:rPr>
              <w:t>Тема 1.8</w:t>
            </w:r>
          </w:p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  <w:r w:rsidRPr="00B67BB9">
              <w:rPr>
                <w:b/>
                <w:bCs/>
                <w:sz w:val="24"/>
                <w:szCs w:val="24"/>
              </w:rPr>
              <w:t xml:space="preserve">Паяние. Лужение </w:t>
            </w:r>
          </w:p>
        </w:tc>
        <w:tc>
          <w:tcPr>
            <w:tcW w:w="3370" w:type="pct"/>
            <w:shd w:val="clear" w:color="auto" w:fill="FFFFFF" w:themeFill="background1"/>
          </w:tcPr>
          <w:p w:rsidR="00320ADC" w:rsidRPr="00B67BB9" w:rsidRDefault="00320ADC" w:rsidP="00801505">
            <w:pPr>
              <w:spacing w:after="20"/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692" w:type="pct"/>
            <w:vMerge w:val="restart"/>
            <w:shd w:val="clear" w:color="auto" w:fill="FFFFFF" w:themeFill="background1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  <w:p w:rsidR="00320ADC" w:rsidRPr="00E46C95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 w:rsidRPr="00E46C95">
              <w:rPr>
                <w:b/>
                <w:sz w:val="24"/>
                <w:szCs w:val="24"/>
              </w:rPr>
              <w:t>4</w:t>
            </w: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370" w:type="pct"/>
            <w:shd w:val="clear" w:color="auto" w:fill="FFFFFF" w:themeFill="background1"/>
          </w:tcPr>
          <w:p w:rsidR="00320ADC" w:rsidRPr="00B67BB9" w:rsidRDefault="00320ADC" w:rsidP="00801505">
            <w:pPr>
              <w:spacing w:after="20"/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Понятие о п</w:t>
            </w:r>
            <w:r>
              <w:rPr>
                <w:sz w:val="24"/>
                <w:szCs w:val="24"/>
              </w:rPr>
              <w:t xml:space="preserve">аянии и лужении. Припои, флюсы. </w:t>
            </w:r>
            <w:r w:rsidRPr="00B67BB9">
              <w:rPr>
                <w:sz w:val="24"/>
                <w:szCs w:val="24"/>
              </w:rPr>
              <w:t>Паяльник и паяльные лампы. Паяние мягкими и тве</w:t>
            </w:r>
            <w:r>
              <w:rPr>
                <w:sz w:val="24"/>
                <w:szCs w:val="24"/>
              </w:rPr>
              <w:t>рдыми припоями. Приёмы лужения</w:t>
            </w:r>
          </w:p>
        </w:tc>
        <w:tc>
          <w:tcPr>
            <w:tcW w:w="692" w:type="pct"/>
            <w:vMerge/>
            <w:shd w:val="clear" w:color="auto" w:fill="FFFFFF" w:themeFill="background1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370" w:type="pct"/>
            <w:shd w:val="clear" w:color="auto" w:fill="FFFFFF" w:themeFill="background1"/>
          </w:tcPr>
          <w:p w:rsidR="00320ADC" w:rsidRPr="00B67BB9" w:rsidRDefault="00320ADC" w:rsidP="00801505">
            <w:pPr>
              <w:spacing w:after="20"/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692" w:type="pct"/>
            <w:vMerge w:val="restart"/>
            <w:shd w:val="clear" w:color="auto" w:fill="FFFFFF" w:themeFill="background1"/>
            <w:vAlign w:val="center"/>
          </w:tcPr>
          <w:p w:rsidR="00320ADC" w:rsidRPr="00E46C95" w:rsidRDefault="00320ADC" w:rsidP="00801505">
            <w:pPr>
              <w:jc w:val="center"/>
              <w:rPr>
                <w:sz w:val="24"/>
                <w:szCs w:val="24"/>
              </w:rPr>
            </w:pPr>
            <w:r w:rsidRPr="00E46C95">
              <w:rPr>
                <w:sz w:val="24"/>
                <w:szCs w:val="24"/>
              </w:rPr>
              <w:t>2</w:t>
            </w: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370" w:type="pct"/>
            <w:shd w:val="clear" w:color="auto" w:fill="FFFFFF" w:themeFill="background1"/>
          </w:tcPr>
          <w:p w:rsidR="00320ADC" w:rsidRPr="00B67BB9" w:rsidRDefault="00320ADC" w:rsidP="00801505">
            <w:pPr>
              <w:spacing w:after="20"/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Пайка проводов и разъемов</w:t>
            </w:r>
          </w:p>
        </w:tc>
        <w:tc>
          <w:tcPr>
            <w:tcW w:w="692" w:type="pct"/>
            <w:vMerge/>
            <w:shd w:val="clear" w:color="auto" w:fill="FFFFFF" w:themeFill="background1"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 w:val="restart"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  <w:r w:rsidRPr="00B67BB9">
              <w:rPr>
                <w:b/>
                <w:bCs/>
                <w:sz w:val="24"/>
                <w:szCs w:val="24"/>
              </w:rPr>
              <w:t>Тема 1.9 Механическая обработка с использованием станочного оборудования</w:t>
            </w:r>
          </w:p>
        </w:tc>
        <w:tc>
          <w:tcPr>
            <w:tcW w:w="3370" w:type="pct"/>
            <w:shd w:val="clear" w:color="auto" w:fill="FFFFFF" w:themeFill="background1"/>
          </w:tcPr>
          <w:p w:rsidR="00320ADC" w:rsidRPr="00B67BB9" w:rsidRDefault="00320ADC" w:rsidP="00801505">
            <w:pPr>
              <w:spacing w:after="20"/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692" w:type="pct"/>
            <w:vMerge w:val="restart"/>
            <w:shd w:val="clear" w:color="auto" w:fill="FFFFFF" w:themeFill="background1"/>
          </w:tcPr>
          <w:p w:rsidR="00320ADC" w:rsidRPr="00E46C95" w:rsidRDefault="00C5633A" w:rsidP="0080150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</w:tr>
      <w:tr w:rsidR="00320ADC" w:rsidRPr="00B67BB9" w:rsidTr="00801505">
        <w:trPr>
          <w:trHeight w:val="323"/>
        </w:trPr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  <w:shd w:val="clear" w:color="auto" w:fill="FFFFFF" w:themeFill="background1"/>
          </w:tcPr>
          <w:p w:rsidR="00320ADC" w:rsidRPr="00B07426" w:rsidRDefault="00320ADC" w:rsidP="00C5633A">
            <w:pPr>
              <w:spacing w:after="20"/>
              <w:rPr>
                <w:sz w:val="24"/>
                <w:szCs w:val="24"/>
              </w:rPr>
            </w:pPr>
            <w:r w:rsidRPr="00B07426">
              <w:rPr>
                <w:bCs/>
                <w:color w:val="000000" w:themeColor="text1"/>
                <w:sz w:val="24"/>
                <w:szCs w:val="24"/>
              </w:rPr>
              <w:t xml:space="preserve">Виды металлорежущего оборудования. Маркировка станков. </w:t>
            </w:r>
          </w:p>
        </w:tc>
        <w:tc>
          <w:tcPr>
            <w:tcW w:w="692" w:type="pct"/>
            <w:vMerge/>
            <w:shd w:val="clear" w:color="auto" w:fill="FFFFFF" w:themeFill="background1"/>
          </w:tcPr>
          <w:p w:rsidR="00320ADC" w:rsidRPr="00E46C95" w:rsidRDefault="00320ADC" w:rsidP="00801505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spacing w:after="20"/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692" w:type="pct"/>
            <w:vMerge w:val="restart"/>
            <w:shd w:val="clear" w:color="auto" w:fill="FFFFFF" w:themeFill="background1"/>
            <w:vAlign w:val="center"/>
          </w:tcPr>
          <w:p w:rsidR="00320ADC" w:rsidRPr="00E46C95" w:rsidRDefault="00C5633A" w:rsidP="0080150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  <w:p w:rsidR="00320ADC" w:rsidRPr="00E46C95" w:rsidRDefault="00320ADC" w:rsidP="00801505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spacing w:after="20"/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Определение оборудования дл</w:t>
            </w:r>
            <w:r>
              <w:rPr>
                <w:sz w:val="24"/>
                <w:szCs w:val="24"/>
              </w:rPr>
              <w:t>я изготовления детали</w:t>
            </w:r>
          </w:p>
        </w:tc>
        <w:tc>
          <w:tcPr>
            <w:tcW w:w="692" w:type="pct"/>
            <w:vMerge/>
            <w:shd w:val="clear" w:color="auto" w:fill="FFFFFF" w:themeFill="background1"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C5633A" w:rsidRPr="00B67BB9" w:rsidTr="00801505">
        <w:tc>
          <w:tcPr>
            <w:tcW w:w="4308" w:type="pct"/>
            <w:gridSpan w:val="2"/>
          </w:tcPr>
          <w:p w:rsidR="00C5633A" w:rsidRPr="00B67BB9" w:rsidRDefault="00C5633A" w:rsidP="00801505">
            <w:pPr>
              <w:rPr>
                <w:b/>
                <w:bCs/>
                <w:i/>
                <w:sz w:val="24"/>
                <w:szCs w:val="24"/>
              </w:rPr>
            </w:pPr>
            <w:r>
              <w:rPr>
                <w:b/>
                <w:bCs/>
                <w:i/>
                <w:sz w:val="24"/>
                <w:szCs w:val="24"/>
              </w:rPr>
              <w:t>Промежуточная аттестация в форме дифференцированного зачёта</w:t>
            </w:r>
          </w:p>
        </w:tc>
        <w:tc>
          <w:tcPr>
            <w:tcW w:w="692" w:type="pct"/>
            <w:vAlign w:val="center"/>
          </w:tcPr>
          <w:p w:rsidR="00C5633A" w:rsidRPr="00C5633A" w:rsidRDefault="00C5633A" w:rsidP="0080150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</w:tr>
      <w:tr w:rsidR="00320ADC" w:rsidRPr="00B67BB9" w:rsidTr="00801505">
        <w:tc>
          <w:tcPr>
            <w:tcW w:w="4308" w:type="pct"/>
            <w:gridSpan w:val="2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>МДК 03.02.  Ремонт автомобилей</w:t>
            </w:r>
          </w:p>
        </w:tc>
        <w:tc>
          <w:tcPr>
            <w:tcW w:w="692" w:type="pct"/>
            <w:vAlign w:val="center"/>
          </w:tcPr>
          <w:p w:rsidR="00320ADC" w:rsidRPr="00C5633A" w:rsidRDefault="00C5633A" w:rsidP="00801505">
            <w:pPr>
              <w:jc w:val="center"/>
              <w:rPr>
                <w:b/>
                <w:sz w:val="24"/>
                <w:szCs w:val="24"/>
              </w:rPr>
            </w:pPr>
            <w:r w:rsidRPr="00C5633A">
              <w:rPr>
                <w:b/>
                <w:sz w:val="24"/>
                <w:szCs w:val="24"/>
              </w:rPr>
              <w:t>114</w:t>
            </w:r>
            <w:r w:rsidR="004E1C7D">
              <w:rPr>
                <w:b/>
                <w:sz w:val="24"/>
                <w:szCs w:val="24"/>
              </w:rPr>
              <w:t>+96 УП</w:t>
            </w:r>
          </w:p>
        </w:tc>
      </w:tr>
      <w:tr w:rsidR="00320ADC" w:rsidRPr="00B67BB9" w:rsidTr="00801505">
        <w:trPr>
          <w:trHeight w:val="345"/>
        </w:trPr>
        <w:tc>
          <w:tcPr>
            <w:tcW w:w="938" w:type="pct"/>
            <w:vMerge w:val="restart"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  <w:r w:rsidRPr="00B67BB9">
              <w:rPr>
                <w:b/>
                <w:bCs/>
                <w:sz w:val="24"/>
                <w:szCs w:val="24"/>
              </w:rPr>
              <w:t xml:space="preserve">Тема 1.1 </w:t>
            </w:r>
          </w:p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  <w:r w:rsidRPr="00B67BB9">
              <w:rPr>
                <w:b/>
                <w:bCs/>
                <w:sz w:val="24"/>
                <w:szCs w:val="24"/>
              </w:rPr>
              <w:t>Ремонт автомобильных двигателей</w:t>
            </w: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692" w:type="pct"/>
            <w:vMerge w:val="restart"/>
          </w:tcPr>
          <w:p w:rsidR="00320ADC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i/>
                <w:sz w:val="24"/>
                <w:szCs w:val="24"/>
              </w:rPr>
              <w:t>20</w:t>
            </w: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1</w:t>
            </w:r>
            <w:r w:rsidRPr="00B67BB9">
              <w:rPr>
                <w:b/>
                <w:i/>
                <w:sz w:val="24"/>
                <w:szCs w:val="24"/>
              </w:rPr>
              <w:t>.</w:t>
            </w:r>
            <w:r w:rsidRPr="00B67BB9">
              <w:rPr>
                <w:bCs/>
                <w:sz w:val="24"/>
                <w:szCs w:val="24"/>
              </w:rPr>
              <w:t xml:space="preserve"> Техника безопасности. Организация </w:t>
            </w:r>
            <w:r>
              <w:rPr>
                <w:bCs/>
                <w:sz w:val="24"/>
                <w:szCs w:val="24"/>
              </w:rPr>
              <w:t>и технология ремонта двигателей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  <w:r w:rsidRPr="00B67BB9">
              <w:rPr>
                <w:bCs/>
                <w:sz w:val="24"/>
                <w:szCs w:val="24"/>
              </w:rPr>
              <w:t xml:space="preserve">2. </w:t>
            </w:r>
            <w:r w:rsidRPr="00B67BB9">
              <w:rPr>
                <w:sz w:val="24"/>
                <w:szCs w:val="24"/>
              </w:rPr>
              <w:t>Технологии монтажа двигателя автомобиля, разборки и сборки его механизмов и систем, за</w:t>
            </w:r>
            <w:r>
              <w:rPr>
                <w:sz w:val="24"/>
                <w:szCs w:val="24"/>
              </w:rPr>
              <w:t>мена его отдельных деталей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  <w:r w:rsidRPr="00B67BB9">
              <w:rPr>
                <w:bCs/>
                <w:color w:val="000000" w:themeColor="text1"/>
                <w:sz w:val="24"/>
                <w:szCs w:val="24"/>
              </w:rPr>
              <w:t xml:space="preserve">3. </w:t>
            </w:r>
            <w:r w:rsidRPr="00B67BB9">
              <w:rPr>
                <w:sz w:val="24"/>
                <w:szCs w:val="24"/>
              </w:rPr>
              <w:t>Проведение технических измерений соответст</w:t>
            </w:r>
            <w:r>
              <w:rPr>
                <w:sz w:val="24"/>
                <w:szCs w:val="24"/>
              </w:rPr>
              <w:t>вующим инструментом и приборами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  <w:r w:rsidRPr="00B67BB9">
              <w:rPr>
                <w:bCs/>
                <w:color w:val="000000" w:themeColor="text1"/>
                <w:sz w:val="24"/>
                <w:szCs w:val="24"/>
              </w:rPr>
              <w:t>4.  Технологии р</w:t>
            </w:r>
            <w:r w:rsidRPr="00B67BB9">
              <w:rPr>
                <w:sz w:val="24"/>
                <w:szCs w:val="24"/>
              </w:rPr>
              <w:t>емонта</w:t>
            </w:r>
            <w:r>
              <w:rPr>
                <w:sz w:val="24"/>
                <w:szCs w:val="24"/>
              </w:rPr>
              <w:t xml:space="preserve"> </w:t>
            </w:r>
            <w:r w:rsidRPr="00B67BB9">
              <w:rPr>
                <w:sz w:val="24"/>
                <w:szCs w:val="24"/>
              </w:rPr>
              <w:t>деталей механизмов и систем двигателя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5. Регулировка, испытание систем и механизмов двигателя после ремонта.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rPr>
          <w:trHeight w:val="261"/>
        </w:trPr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692" w:type="pct"/>
            <w:vMerge w:val="restart"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  <w:r w:rsidRPr="00E46C95">
              <w:rPr>
                <w:sz w:val="24"/>
                <w:szCs w:val="24"/>
              </w:rPr>
              <w:t>10</w:t>
            </w:r>
          </w:p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 xml:space="preserve">1.Разборка, </w:t>
            </w:r>
            <w:proofErr w:type="spellStart"/>
            <w:r w:rsidRPr="00B67BB9">
              <w:rPr>
                <w:sz w:val="24"/>
                <w:szCs w:val="24"/>
              </w:rPr>
              <w:t>дефектовка</w:t>
            </w:r>
            <w:proofErr w:type="spellEnd"/>
            <w:r w:rsidRPr="00B67BB9">
              <w:rPr>
                <w:sz w:val="24"/>
                <w:szCs w:val="24"/>
              </w:rPr>
              <w:t xml:space="preserve"> и сбо</w:t>
            </w:r>
            <w:r>
              <w:rPr>
                <w:sz w:val="24"/>
                <w:szCs w:val="24"/>
              </w:rPr>
              <w:t xml:space="preserve">рка узлов кривошипно-шатунного </w:t>
            </w:r>
            <w:r w:rsidRPr="00B67BB9">
              <w:rPr>
                <w:sz w:val="24"/>
                <w:szCs w:val="24"/>
              </w:rPr>
              <w:t>механизма.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2. Выполнение работ по ремонту газораспределительного механизма.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3. Ремонт системы смазки и охлаждения двигателя.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4. Ремонт узлов системы питания бензиновых двигателей.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rPr>
          <w:trHeight w:val="249"/>
        </w:trPr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5. Ремонт узлов систе</w:t>
            </w:r>
            <w:r>
              <w:rPr>
                <w:sz w:val="24"/>
                <w:szCs w:val="24"/>
              </w:rPr>
              <w:t>мы питания дизельных двигателей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rPr>
          <w:trHeight w:val="393"/>
        </w:trPr>
        <w:tc>
          <w:tcPr>
            <w:tcW w:w="938" w:type="pct"/>
            <w:vMerge w:val="restart"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  <w:r w:rsidRPr="00B67BB9">
              <w:rPr>
                <w:b/>
                <w:bCs/>
                <w:sz w:val="24"/>
                <w:szCs w:val="24"/>
              </w:rPr>
              <w:t xml:space="preserve">Тема 1.2  </w:t>
            </w:r>
          </w:p>
          <w:p w:rsidR="00320ADC" w:rsidRPr="00B67BB9" w:rsidRDefault="00320ADC" w:rsidP="00801505">
            <w:pPr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B67BB9">
              <w:rPr>
                <w:b/>
                <w:bCs/>
                <w:sz w:val="24"/>
                <w:szCs w:val="24"/>
              </w:rPr>
              <w:t>Ремонт</w:t>
            </w:r>
            <w:r w:rsidRPr="00B67BB9">
              <w:rPr>
                <w:b/>
                <w:sz w:val="24"/>
                <w:szCs w:val="24"/>
              </w:rPr>
              <w:t xml:space="preserve"> узлов и элементов электрических и</w:t>
            </w:r>
            <w:r>
              <w:rPr>
                <w:b/>
                <w:sz w:val="24"/>
                <w:szCs w:val="24"/>
              </w:rPr>
              <w:t xml:space="preserve"> электронных систем автомобилей</w:t>
            </w:r>
          </w:p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692" w:type="pct"/>
            <w:vMerge w:val="restart"/>
            <w:vAlign w:val="center"/>
          </w:tcPr>
          <w:p w:rsidR="00320ADC" w:rsidRPr="00E46C95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 w:rsidRPr="00E46C95">
              <w:rPr>
                <w:b/>
                <w:sz w:val="24"/>
                <w:szCs w:val="24"/>
              </w:rPr>
              <w:t>16</w:t>
            </w: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1. Технология монтажа узлов и элементов электрических и электронных систем, автомобиля, их замена.</w:t>
            </w:r>
          </w:p>
        </w:tc>
        <w:tc>
          <w:tcPr>
            <w:tcW w:w="692" w:type="pct"/>
            <w:vMerge/>
            <w:vAlign w:val="center"/>
          </w:tcPr>
          <w:p w:rsidR="00320ADC" w:rsidRPr="00E46C95" w:rsidRDefault="00320ADC" w:rsidP="00801505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2. Проверка состояния узлов и элементов электрических и электронных систем.</w:t>
            </w:r>
          </w:p>
        </w:tc>
        <w:tc>
          <w:tcPr>
            <w:tcW w:w="692" w:type="pct"/>
            <w:vMerge/>
            <w:vAlign w:val="center"/>
          </w:tcPr>
          <w:p w:rsidR="00320ADC" w:rsidRPr="00E46C95" w:rsidRDefault="00320ADC" w:rsidP="00801505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3. Технологии ремонта узлов и элементов электрических и электронных систем.</w:t>
            </w:r>
          </w:p>
        </w:tc>
        <w:tc>
          <w:tcPr>
            <w:tcW w:w="692" w:type="pct"/>
            <w:vMerge/>
            <w:vAlign w:val="center"/>
          </w:tcPr>
          <w:p w:rsidR="00320ADC" w:rsidRPr="00E46C95" w:rsidRDefault="00320ADC" w:rsidP="00801505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4.Регулировка, испытание узлов и элементов эле</w:t>
            </w:r>
            <w:r>
              <w:rPr>
                <w:sz w:val="24"/>
                <w:szCs w:val="24"/>
              </w:rPr>
              <w:t>ктрических и электронных систем</w:t>
            </w:r>
          </w:p>
        </w:tc>
        <w:tc>
          <w:tcPr>
            <w:tcW w:w="692" w:type="pct"/>
            <w:vMerge/>
            <w:vAlign w:val="center"/>
          </w:tcPr>
          <w:p w:rsidR="00320ADC" w:rsidRPr="00E46C95" w:rsidRDefault="00320ADC" w:rsidP="00801505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692" w:type="pct"/>
            <w:vMerge w:val="restart"/>
            <w:vAlign w:val="center"/>
          </w:tcPr>
          <w:p w:rsidR="00320ADC" w:rsidRPr="00E46C95" w:rsidRDefault="00320ADC" w:rsidP="00801505">
            <w:pPr>
              <w:jc w:val="center"/>
              <w:rPr>
                <w:sz w:val="24"/>
                <w:szCs w:val="24"/>
              </w:rPr>
            </w:pPr>
            <w:r w:rsidRPr="00E46C95">
              <w:rPr>
                <w:sz w:val="24"/>
                <w:szCs w:val="24"/>
              </w:rPr>
              <w:t>8</w:t>
            </w: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1. Выполнение работ по ремонту основных узлов электрооборудования.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 Снятие и установка датчиков </w:t>
            </w:r>
            <w:r w:rsidRPr="00B67BB9">
              <w:rPr>
                <w:sz w:val="24"/>
                <w:szCs w:val="24"/>
              </w:rPr>
              <w:t>и реле.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 </w:t>
            </w:r>
            <w:r w:rsidRPr="00B67BB9">
              <w:rPr>
                <w:sz w:val="24"/>
                <w:szCs w:val="24"/>
              </w:rPr>
              <w:t>Ремонт электрических цепей.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 xml:space="preserve">4. Выполнение работ по ремонту </w:t>
            </w:r>
            <w:r>
              <w:rPr>
                <w:sz w:val="24"/>
                <w:szCs w:val="24"/>
              </w:rPr>
              <w:t>приборов освещения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 w:val="restart"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  <w:r w:rsidRPr="00B67BB9">
              <w:rPr>
                <w:b/>
                <w:bCs/>
                <w:sz w:val="24"/>
                <w:szCs w:val="24"/>
              </w:rPr>
              <w:t>Тема 1.3</w:t>
            </w:r>
          </w:p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  <w:r w:rsidRPr="00B67BB9">
              <w:rPr>
                <w:b/>
                <w:sz w:val="24"/>
                <w:szCs w:val="24"/>
              </w:rPr>
              <w:t>Ремонт автомобильных трансмиссий</w:t>
            </w: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692" w:type="pct"/>
            <w:vMerge w:val="restart"/>
            <w:vAlign w:val="center"/>
          </w:tcPr>
          <w:p w:rsidR="00320ADC" w:rsidRPr="00E46C95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 w:rsidRPr="00E46C95">
              <w:rPr>
                <w:b/>
                <w:sz w:val="24"/>
                <w:szCs w:val="24"/>
              </w:rPr>
              <w:t>20</w:t>
            </w: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1. Технология монтажа и замены узлов и механизмов автомобильных трансмиссий.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2. Проведение технических измерений деталей узлов трансмиссий.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color w:val="000000" w:themeColor="text1"/>
                <w:sz w:val="24"/>
                <w:szCs w:val="24"/>
              </w:rPr>
              <w:t xml:space="preserve">3. Технология ремонта механизмов, узлов и деталей автомобильных трансмиссий. 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color w:val="000000" w:themeColor="text1"/>
                <w:sz w:val="24"/>
                <w:szCs w:val="24"/>
              </w:rPr>
              <w:t>4. Технология ремонта автоматических коробок передач.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5. Регулировка и испытание </w:t>
            </w:r>
            <w:r w:rsidRPr="00B67BB9">
              <w:rPr>
                <w:sz w:val="24"/>
                <w:szCs w:val="24"/>
              </w:rPr>
              <w:t>автомоби</w:t>
            </w:r>
            <w:r>
              <w:rPr>
                <w:sz w:val="24"/>
                <w:szCs w:val="24"/>
              </w:rPr>
              <w:t>льных трансмиссий после ремонта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692" w:type="pct"/>
            <w:vMerge w:val="restart"/>
            <w:vAlign w:val="center"/>
          </w:tcPr>
          <w:p w:rsidR="00320ADC" w:rsidRPr="00E46C95" w:rsidRDefault="00320ADC" w:rsidP="00801505">
            <w:pPr>
              <w:jc w:val="center"/>
              <w:rPr>
                <w:sz w:val="24"/>
                <w:szCs w:val="24"/>
              </w:rPr>
            </w:pPr>
            <w:r w:rsidRPr="00E46C95">
              <w:rPr>
                <w:sz w:val="24"/>
                <w:szCs w:val="24"/>
              </w:rPr>
              <w:t>10</w:t>
            </w:r>
          </w:p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1</w:t>
            </w:r>
            <w:r w:rsidRPr="008B6A67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>Снятие и установка деталей</w:t>
            </w:r>
            <w:r w:rsidRPr="00B67BB9">
              <w:rPr>
                <w:sz w:val="24"/>
                <w:szCs w:val="24"/>
              </w:rPr>
              <w:t xml:space="preserve"> механизмов трансмиссий.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 xml:space="preserve">2. </w:t>
            </w:r>
            <w:proofErr w:type="spellStart"/>
            <w:r w:rsidRPr="00B67BB9">
              <w:rPr>
                <w:sz w:val="24"/>
                <w:szCs w:val="24"/>
              </w:rPr>
              <w:t>Дефектовка</w:t>
            </w:r>
            <w:proofErr w:type="spellEnd"/>
            <w:r w:rsidRPr="00B67BB9">
              <w:rPr>
                <w:sz w:val="24"/>
                <w:szCs w:val="24"/>
              </w:rPr>
              <w:t xml:space="preserve"> деталей трансмиссий.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3. Выполнение работ по ремонту узлов трансмиссии.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4. Ремонт привода сцепления.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5. Выполнение работ по ремонту у</w:t>
            </w:r>
            <w:r>
              <w:rPr>
                <w:sz w:val="24"/>
                <w:szCs w:val="24"/>
              </w:rPr>
              <w:t>злов автоматической трансмиссии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 w:val="restart"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  <w:r w:rsidRPr="00B67BB9">
              <w:rPr>
                <w:b/>
                <w:bCs/>
                <w:sz w:val="24"/>
                <w:szCs w:val="24"/>
              </w:rPr>
              <w:t xml:space="preserve">Тема 1.4 </w:t>
            </w:r>
          </w:p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  <w:r w:rsidRPr="00B67BB9">
              <w:rPr>
                <w:b/>
                <w:bCs/>
                <w:sz w:val="24"/>
                <w:szCs w:val="24"/>
              </w:rPr>
              <w:t>Ремонт</w:t>
            </w:r>
            <w:r w:rsidRPr="00B67BB9">
              <w:rPr>
                <w:b/>
                <w:sz w:val="24"/>
                <w:szCs w:val="24"/>
              </w:rPr>
              <w:t xml:space="preserve"> ходовой части и механизмов управле</w:t>
            </w:r>
            <w:r>
              <w:rPr>
                <w:b/>
                <w:sz w:val="24"/>
                <w:szCs w:val="24"/>
              </w:rPr>
              <w:t>ния автомобилей</w:t>
            </w: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692" w:type="pct"/>
            <w:vMerge w:val="restart"/>
            <w:vAlign w:val="center"/>
          </w:tcPr>
          <w:p w:rsidR="00320ADC" w:rsidRPr="00E46C95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 w:rsidRPr="00E46C95">
              <w:rPr>
                <w:b/>
                <w:sz w:val="24"/>
                <w:szCs w:val="24"/>
              </w:rPr>
              <w:t>24</w:t>
            </w: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1. Технологии монтажа и замены узлов и механизмов ходовой части и систем управления автомобилей</w:t>
            </w:r>
            <w:r w:rsidRPr="00B67BB9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692" w:type="pct"/>
            <w:vMerge/>
            <w:vAlign w:val="center"/>
          </w:tcPr>
          <w:p w:rsidR="00320ADC" w:rsidRPr="00E46C95" w:rsidRDefault="00320ADC" w:rsidP="00801505">
            <w:pPr>
              <w:rPr>
                <w:b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2. Проведение технических измерений соответствующим инструментом и приборами.</w:t>
            </w:r>
          </w:p>
        </w:tc>
        <w:tc>
          <w:tcPr>
            <w:tcW w:w="692" w:type="pct"/>
            <w:vMerge/>
            <w:vAlign w:val="center"/>
          </w:tcPr>
          <w:p w:rsidR="00320ADC" w:rsidRPr="00E46C95" w:rsidRDefault="00320ADC" w:rsidP="00801505">
            <w:pPr>
              <w:rPr>
                <w:b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3. Технология ремонта</w:t>
            </w:r>
            <w:r>
              <w:rPr>
                <w:sz w:val="24"/>
                <w:szCs w:val="24"/>
              </w:rPr>
              <w:t xml:space="preserve"> </w:t>
            </w:r>
            <w:r w:rsidRPr="00B67BB9">
              <w:rPr>
                <w:sz w:val="24"/>
                <w:szCs w:val="24"/>
              </w:rPr>
              <w:t>узлов и механизмов ходовой части и систем управления автомобилей.</w:t>
            </w:r>
          </w:p>
        </w:tc>
        <w:tc>
          <w:tcPr>
            <w:tcW w:w="692" w:type="pct"/>
            <w:vMerge/>
            <w:vAlign w:val="center"/>
          </w:tcPr>
          <w:p w:rsidR="00320ADC" w:rsidRPr="00E46C95" w:rsidRDefault="00320ADC" w:rsidP="00801505">
            <w:pPr>
              <w:rPr>
                <w:b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4. Технология ремонта автомобильных   колес и шин.</w:t>
            </w:r>
          </w:p>
        </w:tc>
        <w:tc>
          <w:tcPr>
            <w:tcW w:w="692" w:type="pct"/>
            <w:vMerge/>
            <w:vAlign w:val="center"/>
          </w:tcPr>
          <w:p w:rsidR="00320ADC" w:rsidRPr="00E46C95" w:rsidRDefault="00320ADC" w:rsidP="00801505">
            <w:pPr>
              <w:rPr>
                <w:b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5. Регулировка, испытание узлов и механизмов ходовой части и систем управления автомоби</w:t>
            </w:r>
            <w:r>
              <w:rPr>
                <w:sz w:val="24"/>
                <w:szCs w:val="24"/>
              </w:rPr>
              <w:t>лей</w:t>
            </w:r>
          </w:p>
        </w:tc>
        <w:tc>
          <w:tcPr>
            <w:tcW w:w="692" w:type="pct"/>
            <w:vMerge/>
            <w:vAlign w:val="center"/>
          </w:tcPr>
          <w:p w:rsidR="00320ADC" w:rsidRPr="00E46C95" w:rsidRDefault="00320ADC" w:rsidP="00801505">
            <w:pPr>
              <w:rPr>
                <w:b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692" w:type="pct"/>
            <w:vMerge w:val="restart"/>
            <w:vAlign w:val="center"/>
          </w:tcPr>
          <w:p w:rsidR="00320ADC" w:rsidRPr="00E46C95" w:rsidRDefault="00320ADC" w:rsidP="00801505">
            <w:pPr>
              <w:jc w:val="center"/>
              <w:rPr>
                <w:sz w:val="24"/>
                <w:szCs w:val="24"/>
              </w:rPr>
            </w:pPr>
            <w:r w:rsidRPr="00E46C95">
              <w:rPr>
                <w:sz w:val="24"/>
                <w:szCs w:val="24"/>
              </w:rPr>
              <w:t>14</w:t>
            </w: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1.Разборка и сборка рулевого привода.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2. Разборка и сборка рулевого механизма.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3.Выполнение работ по ремонту тормозной системы.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4. Ремонт привода тормозной системы.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5. Ремонт узлов пневматической тормозной системы.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 xml:space="preserve">6. </w:t>
            </w:r>
            <w:proofErr w:type="spellStart"/>
            <w:r w:rsidRPr="00B67BB9">
              <w:rPr>
                <w:sz w:val="24"/>
                <w:szCs w:val="24"/>
              </w:rPr>
              <w:t>Дефектовка</w:t>
            </w:r>
            <w:proofErr w:type="spellEnd"/>
            <w:r w:rsidRPr="00B67BB9">
              <w:rPr>
                <w:sz w:val="24"/>
                <w:szCs w:val="24"/>
              </w:rPr>
              <w:t xml:space="preserve"> и ремонт автомобильных шин.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 xml:space="preserve">7. Регулировка углов установки колес. 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 w:val="restart"/>
          </w:tcPr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  <w:r w:rsidRPr="00B67BB9">
              <w:rPr>
                <w:b/>
                <w:bCs/>
                <w:sz w:val="24"/>
                <w:szCs w:val="24"/>
              </w:rPr>
              <w:t xml:space="preserve">Тема 1.5 </w:t>
            </w:r>
          </w:p>
          <w:p w:rsidR="00320ADC" w:rsidRPr="00B67BB9" w:rsidRDefault="00320ADC" w:rsidP="00801505">
            <w:pPr>
              <w:rPr>
                <w:b/>
                <w:bCs/>
                <w:sz w:val="24"/>
                <w:szCs w:val="24"/>
              </w:rPr>
            </w:pPr>
            <w:r w:rsidRPr="00B67BB9">
              <w:rPr>
                <w:b/>
                <w:sz w:val="24"/>
                <w:szCs w:val="24"/>
              </w:rPr>
              <w:t>Ремонт и окраска ав</w:t>
            </w:r>
            <w:r>
              <w:rPr>
                <w:b/>
                <w:sz w:val="24"/>
                <w:szCs w:val="24"/>
              </w:rPr>
              <w:t>томобильных кузовов</w:t>
            </w:r>
          </w:p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692" w:type="pct"/>
            <w:vMerge w:val="restart"/>
            <w:vAlign w:val="center"/>
          </w:tcPr>
          <w:p w:rsidR="00320ADC" w:rsidRPr="00E84E70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 w:rsidRPr="00E84E70">
              <w:rPr>
                <w:b/>
                <w:sz w:val="24"/>
                <w:szCs w:val="24"/>
              </w:rPr>
              <w:t>18</w:t>
            </w:r>
          </w:p>
        </w:tc>
      </w:tr>
      <w:tr w:rsidR="00320ADC" w:rsidRPr="00B67BB9" w:rsidTr="00801505">
        <w:trPr>
          <w:trHeight w:val="221"/>
        </w:trPr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1. Технология монтажа и замены элементов кузова, кабины, платформы.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2.Проведение технических измерений с применением соответствующего инструмента и оборудования.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 xml:space="preserve">3.Восстановление деталей, узлов и кузова автомобиля. 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4. Окраска кузова и деталей кузова автомобиля.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5. Регулировка и контроль качества ремонта кузовов и кабин.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bCs/>
                <w:i/>
                <w:sz w:val="24"/>
                <w:szCs w:val="24"/>
              </w:rPr>
              <w:t>П</w:t>
            </w:r>
            <w:r w:rsidRPr="00B67BB9">
              <w:rPr>
                <w:b/>
                <w:bCs/>
                <w:i/>
                <w:sz w:val="24"/>
                <w:szCs w:val="24"/>
              </w:rPr>
              <w:t>рактически</w:t>
            </w:r>
            <w:r>
              <w:rPr>
                <w:b/>
                <w:bCs/>
                <w:i/>
                <w:sz w:val="24"/>
                <w:szCs w:val="24"/>
              </w:rPr>
              <w:t>е занятия</w:t>
            </w:r>
          </w:p>
        </w:tc>
        <w:tc>
          <w:tcPr>
            <w:tcW w:w="692" w:type="pct"/>
            <w:vMerge w:val="restart"/>
            <w:vAlign w:val="center"/>
          </w:tcPr>
          <w:p w:rsidR="00320ADC" w:rsidRPr="00E84E70" w:rsidRDefault="00320ADC" w:rsidP="00801505">
            <w:pPr>
              <w:jc w:val="center"/>
              <w:rPr>
                <w:sz w:val="24"/>
                <w:szCs w:val="24"/>
              </w:rPr>
            </w:pPr>
            <w:r w:rsidRPr="00E84E70">
              <w:rPr>
                <w:sz w:val="24"/>
                <w:szCs w:val="24"/>
              </w:rPr>
              <w:t>8</w:t>
            </w: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1. Измерение зазоров элементов кузова.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2.Подбор цвета лакокрасочного покрытия.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>3. Выполнение работ по окраске элементов кузова автомобиля.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320ADC" w:rsidRPr="00B67BB9" w:rsidTr="00801505">
        <w:tc>
          <w:tcPr>
            <w:tcW w:w="938" w:type="pct"/>
            <w:vMerge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320ADC" w:rsidRPr="00B67BB9" w:rsidRDefault="00320ADC" w:rsidP="00801505">
            <w:pPr>
              <w:rPr>
                <w:sz w:val="24"/>
                <w:szCs w:val="24"/>
              </w:rPr>
            </w:pPr>
            <w:r w:rsidRPr="00B67BB9">
              <w:rPr>
                <w:sz w:val="24"/>
                <w:szCs w:val="24"/>
              </w:rPr>
              <w:t xml:space="preserve">4. Проверка </w:t>
            </w:r>
            <w:proofErr w:type="gramStart"/>
            <w:r w:rsidRPr="00B67BB9">
              <w:rPr>
                <w:sz w:val="24"/>
                <w:szCs w:val="24"/>
              </w:rPr>
              <w:t>качества ремонта элементов кузова автомобиля</w:t>
            </w:r>
            <w:proofErr w:type="gramEnd"/>
            <w:r w:rsidRPr="00B67BB9">
              <w:rPr>
                <w:sz w:val="24"/>
                <w:szCs w:val="24"/>
              </w:rPr>
              <w:t>.</w:t>
            </w:r>
          </w:p>
        </w:tc>
        <w:tc>
          <w:tcPr>
            <w:tcW w:w="692" w:type="pct"/>
            <w:vMerge/>
            <w:vAlign w:val="center"/>
          </w:tcPr>
          <w:p w:rsidR="00320ADC" w:rsidRPr="00B67BB9" w:rsidRDefault="00320ADC" w:rsidP="0080150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C5633A" w:rsidRPr="00B67BB9" w:rsidTr="00801505">
        <w:tc>
          <w:tcPr>
            <w:tcW w:w="4308" w:type="pct"/>
            <w:gridSpan w:val="2"/>
            <w:shd w:val="clear" w:color="auto" w:fill="FFFFFF" w:themeFill="background1"/>
          </w:tcPr>
          <w:p w:rsidR="00C5633A" w:rsidRDefault="00C5633A" w:rsidP="00801505">
            <w:pPr>
              <w:rPr>
                <w:b/>
                <w:bCs/>
                <w:i/>
                <w:sz w:val="24"/>
                <w:szCs w:val="24"/>
              </w:rPr>
            </w:pPr>
            <w:r>
              <w:rPr>
                <w:b/>
                <w:bCs/>
                <w:i/>
                <w:sz w:val="24"/>
                <w:szCs w:val="24"/>
              </w:rPr>
              <w:t xml:space="preserve">Самостоятельная работа </w:t>
            </w:r>
            <w:proofErr w:type="gramStart"/>
            <w:r>
              <w:rPr>
                <w:b/>
                <w:bCs/>
                <w:i/>
                <w:sz w:val="24"/>
                <w:szCs w:val="24"/>
              </w:rPr>
              <w:t>обучающихся</w:t>
            </w:r>
            <w:proofErr w:type="gramEnd"/>
            <w:r>
              <w:rPr>
                <w:b/>
                <w:bCs/>
                <w:i/>
                <w:sz w:val="24"/>
                <w:szCs w:val="24"/>
              </w:rPr>
              <w:t>:</w:t>
            </w:r>
          </w:p>
          <w:p w:rsidR="00C5633A" w:rsidRPr="00C5633A" w:rsidRDefault="00C5633A" w:rsidP="00801505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Составление технологических карт на ремонт (по индивидуальному заданию)</w:t>
            </w:r>
          </w:p>
        </w:tc>
        <w:tc>
          <w:tcPr>
            <w:tcW w:w="692" w:type="pct"/>
            <w:shd w:val="clear" w:color="auto" w:fill="FFFFFF" w:themeFill="background1"/>
            <w:vAlign w:val="center"/>
          </w:tcPr>
          <w:p w:rsidR="00C5633A" w:rsidRDefault="00C5633A" w:rsidP="0080150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</w:tr>
      <w:tr w:rsidR="00C5633A" w:rsidRPr="00B67BB9" w:rsidTr="00801505">
        <w:tc>
          <w:tcPr>
            <w:tcW w:w="4308" w:type="pct"/>
            <w:gridSpan w:val="2"/>
            <w:shd w:val="clear" w:color="auto" w:fill="FFFFFF" w:themeFill="background1"/>
          </w:tcPr>
          <w:p w:rsidR="00C5633A" w:rsidRPr="00B67BB9" w:rsidRDefault="00C5633A" w:rsidP="00801505">
            <w:pPr>
              <w:rPr>
                <w:b/>
                <w:bCs/>
                <w:i/>
                <w:sz w:val="24"/>
                <w:szCs w:val="24"/>
              </w:rPr>
            </w:pPr>
            <w:r>
              <w:rPr>
                <w:b/>
                <w:bCs/>
                <w:i/>
                <w:sz w:val="24"/>
                <w:szCs w:val="24"/>
              </w:rPr>
              <w:t>Промежуточная аттестация в форме экзамена по МДК 03.02</w:t>
            </w:r>
          </w:p>
        </w:tc>
        <w:tc>
          <w:tcPr>
            <w:tcW w:w="692" w:type="pct"/>
            <w:shd w:val="clear" w:color="auto" w:fill="FFFFFF" w:themeFill="background1"/>
            <w:vAlign w:val="center"/>
          </w:tcPr>
          <w:p w:rsidR="00C5633A" w:rsidRPr="00E84E70" w:rsidRDefault="00C5633A" w:rsidP="0080150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6конс.+6 э</w:t>
            </w:r>
          </w:p>
        </w:tc>
      </w:tr>
      <w:tr w:rsidR="00320ADC" w:rsidRPr="00B67BB9" w:rsidTr="00801505">
        <w:tc>
          <w:tcPr>
            <w:tcW w:w="4308" w:type="pct"/>
            <w:gridSpan w:val="2"/>
            <w:shd w:val="clear" w:color="auto" w:fill="FFFFFF" w:themeFill="background1"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>Учебная практика УП.03</w:t>
            </w:r>
          </w:p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>Виды работ:</w:t>
            </w:r>
          </w:p>
          <w:p w:rsidR="00320ADC" w:rsidRPr="003F3C64" w:rsidRDefault="00320ADC" w:rsidP="00801505">
            <w:pPr>
              <w:rPr>
                <w:bCs/>
                <w:sz w:val="24"/>
                <w:szCs w:val="24"/>
              </w:rPr>
            </w:pPr>
            <w:r w:rsidRPr="003F3C64">
              <w:rPr>
                <w:bCs/>
                <w:sz w:val="24"/>
                <w:szCs w:val="24"/>
              </w:rPr>
              <w:t>Выполнение метрологической поверки средств</w:t>
            </w:r>
            <w:r>
              <w:rPr>
                <w:bCs/>
                <w:sz w:val="24"/>
                <w:szCs w:val="24"/>
              </w:rPr>
              <w:t xml:space="preserve"> измерения.</w:t>
            </w:r>
          </w:p>
          <w:p w:rsidR="00320ADC" w:rsidRPr="003F3C64" w:rsidRDefault="00320ADC" w:rsidP="00801505">
            <w:pPr>
              <w:rPr>
                <w:bCs/>
                <w:sz w:val="24"/>
                <w:szCs w:val="24"/>
              </w:rPr>
            </w:pPr>
            <w:r w:rsidRPr="003F3C64">
              <w:rPr>
                <w:bCs/>
                <w:sz w:val="24"/>
                <w:szCs w:val="24"/>
              </w:rPr>
              <w:t xml:space="preserve">Выбор и использование оборудования, приспособлений и </w:t>
            </w:r>
            <w:r>
              <w:rPr>
                <w:bCs/>
                <w:sz w:val="24"/>
                <w:szCs w:val="24"/>
              </w:rPr>
              <w:t>инструмента для слесарных работ.</w:t>
            </w:r>
          </w:p>
          <w:p w:rsidR="00320ADC" w:rsidRPr="003F3C64" w:rsidRDefault="00320ADC" w:rsidP="00801505">
            <w:pPr>
              <w:rPr>
                <w:bCs/>
                <w:color w:val="000000" w:themeColor="text1"/>
                <w:sz w:val="24"/>
                <w:szCs w:val="24"/>
              </w:rPr>
            </w:pPr>
            <w:r w:rsidRPr="003F3C64">
              <w:rPr>
                <w:bCs/>
                <w:color w:val="000000" w:themeColor="text1"/>
                <w:sz w:val="24"/>
                <w:szCs w:val="24"/>
              </w:rPr>
              <w:t>Снятие и установка; разборка и сборка; ремонт механ</w:t>
            </w:r>
            <w:r>
              <w:rPr>
                <w:bCs/>
                <w:color w:val="000000" w:themeColor="text1"/>
                <w:sz w:val="24"/>
                <w:szCs w:val="24"/>
              </w:rPr>
              <w:t>измов, узлов и систем двигателя.</w:t>
            </w:r>
          </w:p>
          <w:p w:rsidR="00320ADC" w:rsidRPr="003F3C64" w:rsidRDefault="00320ADC" w:rsidP="00801505">
            <w:pPr>
              <w:rPr>
                <w:bCs/>
                <w:color w:val="000000" w:themeColor="text1"/>
                <w:sz w:val="24"/>
                <w:szCs w:val="24"/>
              </w:rPr>
            </w:pPr>
            <w:r w:rsidRPr="003F3C64">
              <w:rPr>
                <w:bCs/>
                <w:color w:val="000000" w:themeColor="text1"/>
                <w:sz w:val="24"/>
                <w:szCs w:val="24"/>
              </w:rPr>
              <w:t xml:space="preserve">Снятие и установка; разборка и </w:t>
            </w:r>
            <w:r>
              <w:rPr>
                <w:bCs/>
                <w:color w:val="000000" w:themeColor="text1"/>
                <w:sz w:val="24"/>
                <w:szCs w:val="24"/>
              </w:rPr>
              <w:t>сборка; ремонт узлов трансмиссии.</w:t>
            </w:r>
          </w:p>
          <w:p w:rsidR="00320ADC" w:rsidRPr="003F3C64" w:rsidRDefault="00320ADC" w:rsidP="00801505">
            <w:pPr>
              <w:rPr>
                <w:bCs/>
                <w:color w:val="000000" w:themeColor="text1"/>
                <w:sz w:val="24"/>
                <w:szCs w:val="24"/>
              </w:rPr>
            </w:pPr>
            <w:r w:rsidRPr="003F3C64">
              <w:rPr>
                <w:bCs/>
                <w:color w:val="000000" w:themeColor="text1"/>
                <w:sz w:val="24"/>
                <w:szCs w:val="24"/>
              </w:rPr>
              <w:t>Ремонт электрооб</w:t>
            </w:r>
            <w:r>
              <w:rPr>
                <w:bCs/>
                <w:color w:val="000000" w:themeColor="text1"/>
                <w:sz w:val="24"/>
                <w:szCs w:val="24"/>
              </w:rPr>
              <w:t>орудования и электронных систем.</w:t>
            </w:r>
          </w:p>
          <w:p w:rsidR="00320ADC" w:rsidRPr="003F3C64" w:rsidRDefault="00320ADC" w:rsidP="00801505">
            <w:pPr>
              <w:rPr>
                <w:bCs/>
                <w:color w:val="000000" w:themeColor="text1"/>
                <w:sz w:val="24"/>
                <w:szCs w:val="24"/>
              </w:rPr>
            </w:pPr>
            <w:r w:rsidRPr="003F3C64">
              <w:rPr>
                <w:bCs/>
                <w:color w:val="000000" w:themeColor="text1"/>
                <w:sz w:val="24"/>
                <w:szCs w:val="24"/>
              </w:rPr>
              <w:t>Ремонт ходово</w:t>
            </w:r>
            <w:r>
              <w:rPr>
                <w:bCs/>
                <w:color w:val="000000" w:themeColor="text1"/>
                <w:sz w:val="24"/>
                <w:szCs w:val="24"/>
              </w:rPr>
              <w:t>й части и механизмов управления.</w:t>
            </w:r>
          </w:p>
          <w:p w:rsidR="00320ADC" w:rsidRPr="003F3C64" w:rsidRDefault="00320ADC" w:rsidP="00801505">
            <w:pPr>
              <w:rPr>
                <w:bCs/>
                <w:sz w:val="24"/>
                <w:szCs w:val="24"/>
              </w:rPr>
            </w:pPr>
            <w:r w:rsidRPr="003F3C64">
              <w:rPr>
                <w:bCs/>
                <w:sz w:val="24"/>
                <w:szCs w:val="24"/>
              </w:rPr>
              <w:t>Регулировка и проверка работы систем, агрегатов и механизмов автомобилей в соответствии с технологической доку</w:t>
            </w:r>
            <w:r>
              <w:rPr>
                <w:bCs/>
                <w:sz w:val="24"/>
                <w:szCs w:val="24"/>
              </w:rPr>
              <w:t>ментацией.</w:t>
            </w:r>
          </w:p>
          <w:p w:rsidR="00320ADC" w:rsidRPr="00B67BB9" w:rsidRDefault="00320ADC" w:rsidP="00801505">
            <w:pPr>
              <w:rPr>
                <w:b/>
                <w:i/>
                <w:sz w:val="24"/>
                <w:szCs w:val="24"/>
              </w:rPr>
            </w:pPr>
            <w:r w:rsidRPr="003F3C64">
              <w:rPr>
                <w:sz w:val="24"/>
                <w:szCs w:val="24"/>
              </w:rPr>
              <w:t>Ремонт, окраска кузова и его деталей.</w:t>
            </w:r>
          </w:p>
        </w:tc>
        <w:tc>
          <w:tcPr>
            <w:tcW w:w="692" w:type="pct"/>
            <w:shd w:val="clear" w:color="auto" w:fill="FFFFFF" w:themeFill="background1"/>
            <w:vAlign w:val="center"/>
          </w:tcPr>
          <w:p w:rsidR="00320ADC" w:rsidRPr="00E84E70" w:rsidRDefault="004E1C7D" w:rsidP="0080150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96</w:t>
            </w:r>
          </w:p>
        </w:tc>
      </w:tr>
      <w:tr w:rsidR="00320ADC" w:rsidRPr="00B67BB9" w:rsidTr="00801505">
        <w:tc>
          <w:tcPr>
            <w:tcW w:w="4308" w:type="pct"/>
            <w:gridSpan w:val="2"/>
            <w:shd w:val="clear" w:color="auto" w:fill="FFFFFF" w:themeFill="background1"/>
          </w:tcPr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>Производственная практика ПП.03</w:t>
            </w:r>
          </w:p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  <w:r w:rsidRPr="00B67BB9">
              <w:rPr>
                <w:b/>
                <w:bCs/>
                <w:i/>
                <w:sz w:val="24"/>
                <w:szCs w:val="24"/>
              </w:rPr>
              <w:t>Виды работ:</w:t>
            </w:r>
          </w:p>
          <w:p w:rsidR="00320ADC" w:rsidRPr="003F3C64" w:rsidRDefault="00320ADC" w:rsidP="00801505">
            <w:pPr>
              <w:rPr>
                <w:bCs/>
                <w:sz w:val="24"/>
                <w:szCs w:val="24"/>
              </w:rPr>
            </w:pPr>
            <w:r w:rsidRPr="003F3C64">
              <w:rPr>
                <w:bCs/>
                <w:sz w:val="24"/>
                <w:szCs w:val="24"/>
              </w:rPr>
              <w:t>Составление заяво</w:t>
            </w:r>
            <w:r>
              <w:rPr>
                <w:bCs/>
                <w:sz w:val="24"/>
                <w:szCs w:val="24"/>
              </w:rPr>
              <w:t>к на запасные части и материалы.</w:t>
            </w:r>
          </w:p>
          <w:p w:rsidR="00320ADC" w:rsidRPr="003F3C64" w:rsidRDefault="00320ADC" w:rsidP="00801505">
            <w:pPr>
              <w:rPr>
                <w:bCs/>
                <w:sz w:val="24"/>
                <w:szCs w:val="24"/>
              </w:rPr>
            </w:pPr>
            <w:r w:rsidRPr="003F3C64">
              <w:rPr>
                <w:bCs/>
                <w:sz w:val="24"/>
                <w:szCs w:val="24"/>
              </w:rPr>
              <w:t>Рем</w:t>
            </w:r>
            <w:r>
              <w:rPr>
                <w:bCs/>
                <w:sz w:val="24"/>
                <w:szCs w:val="24"/>
              </w:rPr>
              <w:t>онт деталей слесарными методами.</w:t>
            </w:r>
          </w:p>
          <w:p w:rsidR="00320ADC" w:rsidRPr="003F3C64" w:rsidRDefault="00320ADC" w:rsidP="00801505">
            <w:pPr>
              <w:rPr>
                <w:bCs/>
                <w:sz w:val="24"/>
                <w:szCs w:val="24"/>
              </w:rPr>
            </w:pPr>
            <w:r w:rsidRPr="003F3C64">
              <w:rPr>
                <w:bCs/>
                <w:sz w:val="24"/>
                <w:szCs w:val="24"/>
              </w:rPr>
              <w:t xml:space="preserve">Текущий ремонт механизмов, узлов и </w:t>
            </w:r>
            <w:r>
              <w:rPr>
                <w:bCs/>
                <w:sz w:val="24"/>
                <w:szCs w:val="24"/>
              </w:rPr>
              <w:t>систем автомобильных двигателей.</w:t>
            </w:r>
          </w:p>
          <w:p w:rsidR="00320ADC" w:rsidRPr="003F3C64" w:rsidRDefault="00320ADC" w:rsidP="00801505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Текущий ремонт </w:t>
            </w:r>
            <w:r w:rsidRPr="003F3C64">
              <w:rPr>
                <w:bCs/>
                <w:sz w:val="24"/>
                <w:szCs w:val="24"/>
              </w:rPr>
              <w:t>узлов и элементов электр</w:t>
            </w:r>
            <w:r>
              <w:rPr>
                <w:bCs/>
                <w:sz w:val="24"/>
                <w:szCs w:val="24"/>
              </w:rPr>
              <w:t>ооборудования.</w:t>
            </w:r>
          </w:p>
          <w:p w:rsidR="00320ADC" w:rsidRPr="003F3C64" w:rsidRDefault="00320ADC" w:rsidP="00801505">
            <w:pPr>
              <w:rPr>
                <w:bCs/>
                <w:sz w:val="24"/>
                <w:szCs w:val="24"/>
              </w:rPr>
            </w:pPr>
            <w:r w:rsidRPr="003F3C64">
              <w:rPr>
                <w:bCs/>
                <w:sz w:val="24"/>
                <w:szCs w:val="24"/>
              </w:rPr>
              <w:t>Текущий ремонт</w:t>
            </w:r>
            <w:r>
              <w:rPr>
                <w:bCs/>
                <w:sz w:val="24"/>
                <w:szCs w:val="24"/>
              </w:rPr>
              <w:t xml:space="preserve"> узлов и механизмов трансмиссии.</w:t>
            </w:r>
          </w:p>
          <w:p w:rsidR="00320ADC" w:rsidRPr="003F3C64" w:rsidRDefault="00320ADC" w:rsidP="00801505">
            <w:pPr>
              <w:rPr>
                <w:bCs/>
                <w:sz w:val="24"/>
                <w:szCs w:val="24"/>
              </w:rPr>
            </w:pPr>
            <w:r w:rsidRPr="003F3C64">
              <w:rPr>
                <w:bCs/>
                <w:sz w:val="24"/>
                <w:szCs w:val="24"/>
              </w:rPr>
              <w:t xml:space="preserve">Текущий </w:t>
            </w:r>
            <w:r>
              <w:rPr>
                <w:bCs/>
                <w:sz w:val="24"/>
                <w:szCs w:val="24"/>
              </w:rPr>
              <w:t>ремонт ходовой части автомобиля.</w:t>
            </w:r>
          </w:p>
          <w:p w:rsidR="00320ADC" w:rsidRPr="003F3C64" w:rsidRDefault="00320ADC" w:rsidP="00801505">
            <w:pPr>
              <w:rPr>
                <w:bCs/>
                <w:sz w:val="24"/>
                <w:szCs w:val="24"/>
              </w:rPr>
            </w:pPr>
            <w:r w:rsidRPr="003F3C64">
              <w:rPr>
                <w:bCs/>
                <w:sz w:val="24"/>
                <w:szCs w:val="24"/>
              </w:rPr>
              <w:t>Текущий ремонт механизмов</w:t>
            </w:r>
            <w:r>
              <w:rPr>
                <w:bCs/>
                <w:sz w:val="24"/>
                <w:szCs w:val="24"/>
              </w:rPr>
              <w:t xml:space="preserve"> управления и тормозной системы.</w:t>
            </w:r>
          </w:p>
          <w:p w:rsidR="00320ADC" w:rsidRPr="003F3C64" w:rsidRDefault="00320ADC" w:rsidP="00801505">
            <w:pPr>
              <w:rPr>
                <w:bCs/>
                <w:sz w:val="24"/>
                <w:szCs w:val="24"/>
              </w:rPr>
            </w:pPr>
            <w:r w:rsidRPr="003F3C64">
              <w:rPr>
                <w:bCs/>
                <w:sz w:val="24"/>
                <w:szCs w:val="24"/>
              </w:rPr>
              <w:t>Текущий ремонт элементов и сист</w:t>
            </w:r>
            <w:r>
              <w:rPr>
                <w:bCs/>
                <w:sz w:val="24"/>
                <w:szCs w:val="24"/>
              </w:rPr>
              <w:t>ем дополнительного оборудования.</w:t>
            </w:r>
          </w:p>
          <w:p w:rsidR="00320ADC" w:rsidRPr="003F3C64" w:rsidRDefault="00320ADC" w:rsidP="00801505">
            <w:pPr>
              <w:rPr>
                <w:bCs/>
                <w:sz w:val="24"/>
                <w:szCs w:val="24"/>
              </w:rPr>
            </w:pPr>
            <w:r w:rsidRPr="003F3C64">
              <w:rPr>
                <w:bCs/>
                <w:sz w:val="24"/>
                <w:szCs w:val="24"/>
              </w:rPr>
              <w:t>Выполнение работ по замене и ремонту отдельных уз</w:t>
            </w:r>
            <w:r>
              <w:rPr>
                <w:bCs/>
                <w:sz w:val="24"/>
                <w:szCs w:val="24"/>
              </w:rPr>
              <w:t>лов и деталей кузова автомобиля.</w:t>
            </w:r>
          </w:p>
          <w:p w:rsidR="00320ADC" w:rsidRPr="00B67BB9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  <w:r w:rsidRPr="003F3C64">
              <w:rPr>
                <w:bCs/>
                <w:sz w:val="24"/>
                <w:szCs w:val="24"/>
              </w:rPr>
              <w:t>Окраска деталей кузова автомобиля.</w:t>
            </w:r>
          </w:p>
        </w:tc>
        <w:tc>
          <w:tcPr>
            <w:tcW w:w="692" w:type="pct"/>
            <w:shd w:val="clear" w:color="auto" w:fill="FFFFFF" w:themeFill="background1"/>
            <w:vAlign w:val="center"/>
          </w:tcPr>
          <w:p w:rsidR="00320ADC" w:rsidRPr="00E84E70" w:rsidRDefault="00320ADC" w:rsidP="00BE7463">
            <w:pPr>
              <w:jc w:val="center"/>
              <w:rPr>
                <w:b/>
                <w:sz w:val="24"/>
                <w:szCs w:val="24"/>
              </w:rPr>
            </w:pPr>
            <w:r w:rsidRPr="00E84E70">
              <w:rPr>
                <w:b/>
                <w:sz w:val="24"/>
                <w:szCs w:val="24"/>
              </w:rPr>
              <w:t>1</w:t>
            </w:r>
            <w:r w:rsidR="00BE7463">
              <w:rPr>
                <w:b/>
                <w:sz w:val="24"/>
                <w:szCs w:val="24"/>
              </w:rPr>
              <w:t>08</w:t>
            </w:r>
            <w:r w:rsidRPr="00E84E70">
              <w:rPr>
                <w:b/>
                <w:sz w:val="24"/>
                <w:szCs w:val="24"/>
              </w:rPr>
              <w:t xml:space="preserve"> </w:t>
            </w:r>
          </w:p>
        </w:tc>
      </w:tr>
      <w:tr w:rsidR="00320ADC" w:rsidRPr="00B83C3B" w:rsidTr="00801505">
        <w:tc>
          <w:tcPr>
            <w:tcW w:w="4308" w:type="pct"/>
            <w:gridSpan w:val="2"/>
            <w:shd w:val="clear" w:color="auto" w:fill="FFFFFF" w:themeFill="background1"/>
            <w:vAlign w:val="center"/>
          </w:tcPr>
          <w:p w:rsidR="00320ADC" w:rsidRPr="004E00B4" w:rsidRDefault="00320ADC" w:rsidP="00687513">
            <w:pPr>
              <w:rPr>
                <w:b/>
                <w:bCs/>
                <w:i/>
                <w:sz w:val="24"/>
                <w:szCs w:val="24"/>
              </w:rPr>
            </w:pPr>
            <w:r w:rsidRPr="004E00B4">
              <w:rPr>
                <w:b/>
                <w:bCs/>
                <w:i/>
                <w:sz w:val="24"/>
                <w:szCs w:val="24"/>
              </w:rPr>
              <w:t>Промежуточная аттестация</w:t>
            </w:r>
            <w:r w:rsidR="00BE7463">
              <w:rPr>
                <w:b/>
                <w:bCs/>
                <w:i/>
                <w:sz w:val="24"/>
                <w:szCs w:val="24"/>
              </w:rPr>
              <w:t xml:space="preserve"> в форме экзамена </w:t>
            </w:r>
            <w:r w:rsidR="00687513">
              <w:rPr>
                <w:b/>
                <w:bCs/>
                <w:i/>
                <w:sz w:val="24"/>
                <w:szCs w:val="24"/>
              </w:rPr>
              <w:t>по ПМ</w:t>
            </w:r>
          </w:p>
        </w:tc>
        <w:tc>
          <w:tcPr>
            <w:tcW w:w="692" w:type="pct"/>
            <w:vAlign w:val="center"/>
          </w:tcPr>
          <w:p w:rsidR="00320ADC" w:rsidRPr="00B83C3B" w:rsidRDefault="004E1C7D" w:rsidP="0080150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</w:tr>
      <w:tr w:rsidR="00320ADC" w:rsidRPr="00B83C3B" w:rsidTr="00801505">
        <w:tc>
          <w:tcPr>
            <w:tcW w:w="4308" w:type="pct"/>
            <w:gridSpan w:val="2"/>
            <w:shd w:val="clear" w:color="auto" w:fill="FFFFFF" w:themeFill="background1"/>
            <w:vAlign w:val="center"/>
          </w:tcPr>
          <w:p w:rsidR="00320ADC" w:rsidRPr="004E00B4" w:rsidRDefault="00320ADC" w:rsidP="00801505">
            <w:pPr>
              <w:rPr>
                <w:b/>
                <w:bCs/>
                <w:i/>
                <w:sz w:val="24"/>
                <w:szCs w:val="24"/>
              </w:rPr>
            </w:pPr>
            <w:r w:rsidRPr="004E00B4">
              <w:rPr>
                <w:b/>
                <w:bCs/>
                <w:i/>
                <w:sz w:val="24"/>
                <w:szCs w:val="24"/>
              </w:rPr>
              <w:t>Всего</w:t>
            </w:r>
          </w:p>
        </w:tc>
        <w:tc>
          <w:tcPr>
            <w:tcW w:w="692" w:type="pct"/>
            <w:vAlign w:val="center"/>
          </w:tcPr>
          <w:p w:rsidR="00320ADC" w:rsidRPr="00B83C3B" w:rsidRDefault="00320ADC" w:rsidP="004E1C7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  <w:r w:rsidR="00BE7463">
              <w:rPr>
                <w:b/>
                <w:sz w:val="24"/>
                <w:szCs w:val="24"/>
              </w:rPr>
              <w:t>7</w:t>
            </w:r>
            <w:r w:rsidR="004E1C7D">
              <w:rPr>
                <w:b/>
                <w:sz w:val="24"/>
                <w:szCs w:val="24"/>
              </w:rPr>
              <w:t>2</w:t>
            </w:r>
          </w:p>
        </w:tc>
      </w:tr>
    </w:tbl>
    <w:p w:rsidR="00320ADC" w:rsidRPr="00414C20" w:rsidRDefault="00320ADC" w:rsidP="00320ADC">
      <w:pPr>
        <w:suppressAutoHyphens/>
        <w:rPr>
          <w:b/>
        </w:rPr>
      </w:pPr>
    </w:p>
    <w:p w:rsidR="00320ADC" w:rsidRPr="00414C20" w:rsidRDefault="00320ADC" w:rsidP="00320ADC">
      <w:pPr>
        <w:rPr>
          <w:i/>
        </w:rPr>
        <w:sectPr w:rsidR="00320ADC" w:rsidRPr="00414C20" w:rsidSect="00801505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320ADC" w:rsidRPr="00414C20" w:rsidRDefault="00320ADC" w:rsidP="00320ADC">
      <w:pPr>
        <w:rPr>
          <w:b/>
          <w:bCs/>
        </w:rPr>
      </w:pPr>
      <w:r w:rsidRPr="00414C20">
        <w:rPr>
          <w:b/>
          <w:bCs/>
        </w:rPr>
        <w:t>3. УСЛОВИЯ РЕАЛИЗАЦИ</w:t>
      </w:r>
      <w:r>
        <w:rPr>
          <w:b/>
          <w:bCs/>
        </w:rPr>
        <w:t xml:space="preserve">И ПРОГРАММЫ ПРОФЕССИОНАЛЬНОГО </w:t>
      </w:r>
      <w:r w:rsidRPr="00414C20">
        <w:rPr>
          <w:b/>
          <w:bCs/>
        </w:rPr>
        <w:t>МОДУЛЯ</w:t>
      </w:r>
    </w:p>
    <w:p w:rsidR="00320ADC" w:rsidRPr="00AB6855" w:rsidRDefault="00320ADC" w:rsidP="00320ADC">
      <w:pPr>
        <w:ind w:firstLine="709"/>
        <w:rPr>
          <w:b/>
          <w:bCs/>
          <w:sz w:val="24"/>
          <w:szCs w:val="24"/>
        </w:rPr>
      </w:pPr>
      <w:r w:rsidRPr="00AB6855">
        <w:rPr>
          <w:b/>
          <w:bCs/>
          <w:sz w:val="24"/>
          <w:szCs w:val="24"/>
        </w:rPr>
        <w:t>3.1. Для реализации программы профессионального модуля должны быть предусмотрены следующие специальные помещения:</w:t>
      </w:r>
    </w:p>
    <w:p w:rsidR="00BF75DC" w:rsidRPr="00483B65" w:rsidRDefault="00BF75DC" w:rsidP="00BF75DC">
      <w:pPr>
        <w:suppressAutoHyphens/>
        <w:autoSpaceDN w:val="0"/>
        <w:jc w:val="left"/>
        <w:textAlignment w:val="baseline"/>
        <w:rPr>
          <w:b/>
          <w:sz w:val="24"/>
          <w:szCs w:val="24"/>
        </w:rPr>
      </w:pPr>
      <w:r w:rsidRPr="00483B65">
        <w:rPr>
          <w:b/>
          <w:bCs/>
          <w:sz w:val="24"/>
          <w:szCs w:val="24"/>
          <w:u w:val="single"/>
        </w:rPr>
        <w:t xml:space="preserve">Кабинет устройства, </w:t>
      </w:r>
      <w:r w:rsidRPr="00483B65">
        <w:rPr>
          <w:b/>
          <w:kern w:val="3"/>
          <w:sz w:val="24"/>
          <w:szCs w:val="24"/>
          <w:u w:val="single"/>
        </w:rPr>
        <w:t>технического обслуживания и ремонта автомобилей:</w:t>
      </w:r>
    </w:p>
    <w:p w:rsidR="00BF75DC" w:rsidRPr="00920F01" w:rsidRDefault="00BF75DC" w:rsidP="00BF75DC">
      <w:pPr>
        <w:snapToGrid w:val="0"/>
        <w:rPr>
          <w:bCs/>
          <w:sz w:val="24"/>
          <w:szCs w:val="24"/>
        </w:rPr>
      </w:pPr>
    </w:p>
    <w:p w:rsidR="00BF75DC" w:rsidRPr="00920F01" w:rsidRDefault="00BF75DC" w:rsidP="00BF75DC">
      <w:pPr>
        <w:pStyle w:val="af0"/>
        <w:snapToGrid w:val="0"/>
        <w:spacing w:before="0" w:after="0"/>
        <w:ind w:left="0"/>
        <w:rPr>
          <w:bCs/>
        </w:rPr>
      </w:pPr>
      <w:r w:rsidRPr="00920F01">
        <w:rPr>
          <w:bCs/>
        </w:rPr>
        <w:t>Рабочее место преподавателя</w:t>
      </w:r>
    </w:p>
    <w:p w:rsidR="00BF75DC" w:rsidRPr="00920F01" w:rsidRDefault="00BF75DC" w:rsidP="00BF75DC">
      <w:pPr>
        <w:pStyle w:val="af0"/>
        <w:snapToGrid w:val="0"/>
        <w:spacing w:before="0" w:after="0"/>
        <w:ind w:left="0"/>
        <w:rPr>
          <w:bCs/>
        </w:rPr>
      </w:pPr>
      <w:r w:rsidRPr="00920F01">
        <w:rPr>
          <w:bCs/>
        </w:rPr>
        <w:t xml:space="preserve">Рабочие места </w:t>
      </w:r>
      <w:proofErr w:type="gramStart"/>
      <w:r w:rsidRPr="00920F01">
        <w:rPr>
          <w:bCs/>
        </w:rPr>
        <w:t>обучающихся</w:t>
      </w:r>
      <w:proofErr w:type="gramEnd"/>
    </w:p>
    <w:p w:rsidR="00BF75DC" w:rsidRPr="00920F01" w:rsidRDefault="00BF75DC" w:rsidP="00BF75DC">
      <w:pPr>
        <w:pStyle w:val="af0"/>
        <w:numPr>
          <w:ilvl w:val="0"/>
          <w:numId w:val="10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 xml:space="preserve">Стенды: </w:t>
      </w:r>
      <w:proofErr w:type="gramStart"/>
      <w:r w:rsidRPr="00920F01">
        <w:rPr>
          <w:bCs/>
        </w:rPr>
        <w:t>«Электронная система управления двигателем», «Система зажигания», «Инжектор», «Инструмент», «Генератор», «Стартер», «Оборудование», «Механические коробки перемены передач легкового автомобиля (ВАЗ) и грузового автомобиля (ГАЗ) целиком и в разрезе»</w:t>
      </w:r>
      <w:proofErr w:type="gramEnd"/>
    </w:p>
    <w:p w:rsidR="00BF75DC" w:rsidRPr="00920F01" w:rsidRDefault="00BF75DC" w:rsidP="00BF75DC">
      <w:pPr>
        <w:pStyle w:val="af0"/>
        <w:numPr>
          <w:ilvl w:val="0"/>
          <w:numId w:val="10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Фрагменты:</w:t>
      </w:r>
    </w:p>
    <w:p w:rsidR="00BF75DC" w:rsidRPr="00920F01" w:rsidRDefault="00BF75DC" w:rsidP="00BF75DC">
      <w:pPr>
        <w:pStyle w:val="af0"/>
        <w:snapToGrid w:val="0"/>
        <w:spacing w:before="0" w:after="0"/>
        <w:ind w:left="0" w:firstLine="708"/>
        <w:rPr>
          <w:bCs/>
        </w:rPr>
      </w:pPr>
      <w:r w:rsidRPr="00920F01">
        <w:rPr>
          <w:bCs/>
        </w:rPr>
        <w:t>- тормозного механизма;</w:t>
      </w:r>
    </w:p>
    <w:p w:rsidR="00BF75DC" w:rsidRPr="00920F01" w:rsidRDefault="00BF75DC" w:rsidP="00BF75DC">
      <w:pPr>
        <w:snapToGrid w:val="0"/>
        <w:ind w:left="708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-кривошипно-шатунного механизма;</w:t>
      </w:r>
    </w:p>
    <w:p w:rsidR="00BF75DC" w:rsidRPr="00920F01" w:rsidRDefault="00BF75DC" w:rsidP="00BF75DC">
      <w:pPr>
        <w:snapToGrid w:val="0"/>
        <w:ind w:left="708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-газораспределительного механизма;</w:t>
      </w:r>
    </w:p>
    <w:p w:rsidR="00BF75DC" w:rsidRPr="00920F01" w:rsidRDefault="00BF75DC" w:rsidP="00BF75DC">
      <w:pPr>
        <w:snapToGrid w:val="0"/>
        <w:ind w:left="708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-системы охлаждения;</w:t>
      </w:r>
    </w:p>
    <w:p w:rsidR="00BF75DC" w:rsidRPr="00920F01" w:rsidRDefault="00BF75DC" w:rsidP="00BF75DC">
      <w:pPr>
        <w:snapToGrid w:val="0"/>
        <w:ind w:left="708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-системы смазки;</w:t>
      </w:r>
    </w:p>
    <w:p w:rsidR="00BF75DC" w:rsidRPr="00920F01" w:rsidRDefault="00BF75DC" w:rsidP="00BF75DC">
      <w:pPr>
        <w:snapToGrid w:val="0"/>
        <w:ind w:left="708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-питания карбюраторного и дизельного двигателя;</w:t>
      </w:r>
    </w:p>
    <w:p w:rsidR="00BF75DC" w:rsidRPr="00920F01" w:rsidRDefault="00BF75DC" w:rsidP="00BF75DC">
      <w:pPr>
        <w:snapToGrid w:val="0"/>
        <w:ind w:left="708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-электрооборудования;</w:t>
      </w:r>
    </w:p>
    <w:p w:rsidR="00BF75DC" w:rsidRPr="00920F01" w:rsidRDefault="00BF75DC" w:rsidP="00BF75DC">
      <w:pPr>
        <w:snapToGrid w:val="0"/>
        <w:ind w:left="708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-трансмиссии;</w:t>
      </w:r>
    </w:p>
    <w:p w:rsidR="00BF75DC" w:rsidRPr="00920F01" w:rsidRDefault="00BF75DC" w:rsidP="00BF75DC">
      <w:pPr>
        <w:snapToGrid w:val="0"/>
        <w:ind w:left="708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-ходовой части грузовых и легковых авто);</w:t>
      </w:r>
    </w:p>
    <w:p w:rsidR="00BF75DC" w:rsidRPr="00920F01" w:rsidRDefault="00BF75DC" w:rsidP="00BF75DC">
      <w:pPr>
        <w:snapToGrid w:val="0"/>
        <w:ind w:left="708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-тормозной системы с гидравлическим приводом. Панели приборов ГАЗ, ВАЗ</w:t>
      </w:r>
    </w:p>
    <w:p w:rsidR="00BF75DC" w:rsidRPr="00920F01" w:rsidRDefault="00BF75DC" w:rsidP="00BF75DC">
      <w:pPr>
        <w:pStyle w:val="af0"/>
        <w:numPr>
          <w:ilvl w:val="0"/>
          <w:numId w:val="10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 xml:space="preserve">Элементы передней зависимой подвески  легкого автомобиля. </w:t>
      </w:r>
    </w:p>
    <w:p w:rsidR="00BF75DC" w:rsidRPr="00920F01" w:rsidRDefault="00BF75DC" w:rsidP="00BF75DC">
      <w:pPr>
        <w:pStyle w:val="af0"/>
        <w:numPr>
          <w:ilvl w:val="0"/>
          <w:numId w:val="10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Элементы грузовых и легковых автомобилей:</w:t>
      </w:r>
    </w:p>
    <w:p w:rsidR="00BF75DC" w:rsidRPr="00920F01" w:rsidRDefault="00BF75DC" w:rsidP="00BF75DC">
      <w:pPr>
        <w:pStyle w:val="af0"/>
        <w:numPr>
          <w:ilvl w:val="0"/>
          <w:numId w:val="10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Генератор (ВАЗ 2109)</w:t>
      </w:r>
    </w:p>
    <w:p w:rsidR="00BF75DC" w:rsidRPr="00920F01" w:rsidRDefault="00BF75DC" w:rsidP="00BF75DC">
      <w:pPr>
        <w:pStyle w:val="af0"/>
        <w:numPr>
          <w:ilvl w:val="0"/>
          <w:numId w:val="10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Аккумулятор</w:t>
      </w:r>
    </w:p>
    <w:p w:rsidR="00BF75DC" w:rsidRDefault="00BF75DC" w:rsidP="00BF75DC">
      <w:pPr>
        <w:pStyle w:val="af0"/>
        <w:numPr>
          <w:ilvl w:val="0"/>
          <w:numId w:val="10"/>
        </w:numPr>
        <w:snapToGrid w:val="0"/>
        <w:spacing w:before="0" w:after="0"/>
        <w:ind w:left="0" w:firstLine="0"/>
        <w:rPr>
          <w:bCs/>
        </w:rPr>
      </w:pPr>
      <w:proofErr w:type="spellStart"/>
      <w:r w:rsidRPr="00920F01">
        <w:rPr>
          <w:bCs/>
        </w:rPr>
        <w:t>Компрессометр</w:t>
      </w:r>
      <w:proofErr w:type="spellEnd"/>
      <w:r w:rsidRPr="00920F01">
        <w:rPr>
          <w:bCs/>
        </w:rPr>
        <w:t>.</w:t>
      </w:r>
    </w:p>
    <w:p w:rsidR="00BF75DC" w:rsidRDefault="00BF75DC" w:rsidP="00BF75DC">
      <w:pPr>
        <w:snapToGrid w:val="0"/>
        <w:rPr>
          <w:bCs/>
        </w:rPr>
      </w:pPr>
    </w:p>
    <w:p w:rsidR="00BF75DC" w:rsidRDefault="00BF75DC" w:rsidP="00BF75DC">
      <w:pPr>
        <w:snapToGrid w:val="0"/>
        <w:spacing w:line="240" w:lineRule="atLeast"/>
        <w:rPr>
          <w:bCs/>
          <w:sz w:val="24"/>
          <w:szCs w:val="24"/>
          <w:u w:val="single"/>
        </w:rPr>
      </w:pPr>
      <w:r w:rsidRPr="00BF75DC">
        <w:rPr>
          <w:bCs/>
          <w:sz w:val="24"/>
          <w:szCs w:val="24"/>
          <w:u w:val="single"/>
        </w:rPr>
        <w:t>Слесарно-станочная мастерская</w:t>
      </w:r>
      <w:r>
        <w:rPr>
          <w:bCs/>
          <w:sz w:val="24"/>
          <w:szCs w:val="24"/>
          <w:u w:val="single"/>
        </w:rPr>
        <w:t>:</w:t>
      </w:r>
    </w:p>
    <w:p w:rsidR="00BF75DC" w:rsidRPr="00BF75DC" w:rsidRDefault="00BF75DC" w:rsidP="00BF75DC">
      <w:pPr>
        <w:snapToGrid w:val="0"/>
        <w:spacing w:line="240" w:lineRule="atLeast"/>
        <w:rPr>
          <w:bCs/>
          <w:sz w:val="24"/>
          <w:szCs w:val="24"/>
          <w:u w:val="single"/>
        </w:rPr>
      </w:pPr>
    </w:p>
    <w:p w:rsidR="00BF75DC" w:rsidRPr="00BF75DC" w:rsidRDefault="00BF75DC" w:rsidP="00BF75DC">
      <w:pPr>
        <w:pStyle w:val="af0"/>
        <w:numPr>
          <w:ilvl w:val="0"/>
          <w:numId w:val="12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BF75DC">
        <w:t>Наборы слесарного инструмента</w:t>
      </w:r>
    </w:p>
    <w:p w:rsidR="00BF75DC" w:rsidRPr="00BF75DC" w:rsidRDefault="00BF75DC" w:rsidP="00BF75DC">
      <w:pPr>
        <w:pStyle w:val="af0"/>
        <w:numPr>
          <w:ilvl w:val="0"/>
          <w:numId w:val="12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BF75DC">
        <w:t>Наборы измерительных инструментов</w:t>
      </w:r>
    </w:p>
    <w:p w:rsidR="00BF75DC" w:rsidRPr="00BF75DC" w:rsidRDefault="00BF75DC" w:rsidP="00BF75DC">
      <w:pPr>
        <w:pStyle w:val="af0"/>
        <w:numPr>
          <w:ilvl w:val="0"/>
          <w:numId w:val="12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BF75DC">
        <w:t>Отрезной инструмент</w:t>
      </w:r>
    </w:p>
    <w:p w:rsidR="00BF75DC" w:rsidRPr="00BF75DC" w:rsidRDefault="00BF75DC" w:rsidP="00BF75DC">
      <w:pPr>
        <w:pStyle w:val="af0"/>
        <w:numPr>
          <w:ilvl w:val="0"/>
          <w:numId w:val="12"/>
        </w:numPr>
        <w:snapToGrid w:val="0"/>
        <w:spacing w:before="0" w:after="0"/>
        <w:ind w:left="357" w:hanging="357"/>
        <w:rPr>
          <w:bCs/>
        </w:rPr>
      </w:pPr>
      <w:r w:rsidRPr="00BF75DC">
        <w:t xml:space="preserve">Станки: </w:t>
      </w:r>
      <w:proofErr w:type="gramStart"/>
      <w:r w:rsidRPr="00BF75DC">
        <w:t>сверлильный</w:t>
      </w:r>
      <w:proofErr w:type="gramEnd"/>
      <w:r w:rsidRPr="00BF75DC">
        <w:t>, заточной; комбинированный токарно-фрезерный</w:t>
      </w:r>
      <w:r w:rsidRPr="00BF75DC">
        <w:rPr>
          <w:bCs/>
        </w:rPr>
        <w:t xml:space="preserve"> </w:t>
      </w:r>
    </w:p>
    <w:p w:rsidR="00BF75DC" w:rsidRPr="00BF75DC" w:rsidRDefault="00BF75DC" w:rsidP="00BF75DC">
      <w:pPr>
        <w:pStyle w:val="af0"/>
        <w:numPr>
          <w:ilvl w:val="0"/>
          <w:numId w:val="12"/>
        </w:numPr>
        <w:snapToGrid w:val="0"/>
        <w:spacing w:before="0" w:after="0"/>
        <w:ind w:left="357" w:hanging="357"/>
      </w:pPr>
      <w:r w:rsidRPr="00BF75DC">
        <w:rPr>
          <w:bCs/>
        </w:rPr>
        <w:t>Верстак слесарный 13 шт.</w:t>
      </w:r>
    </w:p>
    <w:p w:rsidR="00BF75DC" w:rsidRPr="00BF75DC" w:rsidRDefault="00BF75DC" w:rsidP="00BF75DC">
      <w:pPr>
        <w:pStyle w:val="af0"/>
        <w:numPr>
          <w:ilvl w:val="0"/>
          <w:numId w:val="12"/>
        </w:numPr>
        <w:autoSpaceDE w:val="0"/>
        <w:snapToGrid w:val="0"/>
        <w:spacing w:before="0" w:after="0"/>
        <w:ind w:left="357" w:right="-94" w:hanging="357"/>
      </w:pPr>
      <w:r w:rsidRPr="00BF75DC">
        <w:t xml:space="preserve">Точило электрическое 200 </w:t>
      </w:r>
    </w:p>
    <w:p w:rsidR="00BF75DC" w:rsidRPr="00BF75DC" w:rsidRDefault="00BF75DC" w:rsidP="00BF75DC">
      <w:pPr>
        <w:pStyle w:val="af0"/>
        <w:numPr>
          <w:ilvl w:val="0"/>
          <w:numId w:val="12"/>
        </w:numPr>
        <w:autoSpaceDE w:val="0"/>
        <w:snapToGrid w:val="0"/>
        <w:spacing w:before="0" w:after="0"/>
        <w:ind w:left="357" w:right="-94" w:hanging="357"/>
      </w:pPr>
      <w:r w:rsidRPr="00BF75DC">
        <w:rPr>
          <w:lang w:val="en-US"/>
        </w:rPr>
        <w:t>NORDBERG</w:t>
      </w:r>
    </w:p>
    <w:p w:rsidR="00BF75DC" w:rsidRPr="00BF75DC" w:rsidRDefault="00BF75DC" w:rsidP="00BF75DC">
      <w:pPr>
        <w:pStyle w:val="af0"/>
        <w:numPr>
          <w:ilvl w:val="0"/>
          <w:numId w:val="12"/>
        </w:numPr>
        <w:autoSpaceDE w:val="0"/>
        <w:snapToGrid w:val="0"/>
        <w:spacing w:before="0" w:after="0"/>
        <w:ind w:left="357" w:right="-94" w:hanging="357"/>
      </w:pPr>
      <w:r w:rsidRPr="00BF75DC">
        <w:rPr>
          <w:lang w:val="en-US"/>
        </w:rPr>
        <w:t>NORDBERG</w:t>
      </w:r>
      <w:r w:rsidRPr="00BF75DC">
        <w:t xml:space="preserve"> СТАНОК СВЕРЛИЛЬНЫЙ </w:t>
      </w:r>
      <w:r w:rsidRPr="00BF75DC">
        <w:rPr>
          <w:lang w:val="en-US"/>
        </w:rPr>
        <w:t>ND</w:t>
      </w:r>
      <w:r w:rsidRPr="00BF75DC">
        <w:t>25120 (900Вт, 25мм, макс расстояние до стола 685 мм, 12 скор, тиски)</w:t>
      </w:r>
    </w:p>
    <w:p w:rsidR="00BF75DC" w:rsidRPr="00BF75DC" w:rsidRDefault="00BF75DC" w:rsidP="00BF75DC">
      <w:pPr>
        <w:pStyle w:val="af0"/>
        <w:numPr>
          <w:ilvl w:val="0"/>
          <w:numId w:val="12"/>
        </w:numPr>
        <w:autoSpaceDE w:val="0"/>
        <w:snapToGrid w:val="0"/>
        <w:spacing w:before="0" w:after="0"/>
        <w:ind w:left="357" w:right="-94" w:hanging="357"/>
      </w:pPr>
      <w:r w:rsidRPr="00BF75DC">
        <w:t xml:space="preserve">Установка для сбора масла пневматическая, 65л </w:t>
      </w:r>
      <w:r w:rsidRPr="00BF75DC">
        <w:rPr>
          <w:lang w:val="en-US"/>
        </w:rPr>
        <w:t>NORDBERG</w:t>
      </w:r>
      <w:r w:rsidRPr="00BF75DC">
        <w:t xml:space="preserve">  2379</w:t>
      </w:r>
    </w:p>
    <w:p w:rsidR="00BF75DC" w:rsidRPr="00BF75DC" w:rsidRDefault="00BF75DC" w:rsidP="00BF75DC">
      <w:pPr>
        <w:pStyle w:val="af0"/>
        <w:numPr>
          <w:ilvl w:val="0"/>
          <w:numId w:val="12"/>
        </w:numPr>
        <w:autoSpaceDE w:val="0"/>
        <w:snapToGrid w:val="0"/>
        <w:spacing w:before="0" w:after="0"/>
        <w:ind w:left="357" w:right="-94" w:hanging="357"/>
      </w:pPr>
      <w:r w:rsidRPr="00BF75DC">
        <w:t xml:space="preserve">Шприц для заливки масла, 1000мл  </w:t>
      </w:r>
      <w:r w:rsidRPr="00BF75DC">
        <w:rPr>
          <w:lang w:val="en-US"/>
        </w:rPr>
        <w:t>NORDBERG</w:t>
      </w:r>
    </w:p>
    <w:p w:rsidR="00BF75DC" w:rsidRPr="00BF75DC" w:rsidRDefault="00BF75DC" w:rsidP="00BF75DC">
      <w:pPr>
        <w:pStyle w:val="af0"/>
        <w:numPr>
          <w:ilvl w:val="0"/>
          <w:numId w:val="12"/>
        </w:numPr>
        <w:autoSpaceDE w:val="0"/>
        <w:snapToGrid w:val="0"/>
        <w:spacing w:before="0" w:after="0"/>
        <w:ind w:left="357" w:right="-94" w:hanging="357"/>
      </w:pPr>
      <w:r w:rsidRPr="00BF75DC">
        <w:t xml:space="preserve">Шприц плунжерный 2-х поршневой для густой смазки с переключением плунжеров 400мл </w:t>
      </w:r>
      <w:r w:rsidRPr="00BF75DC">
        <w:rPr>
          <w:lang w:val="en-US"/>
        </w:rPr>
        <w:t>NORDBERG</w:t>
      </w:r>
    </w:p>
    <w:p w:rsidR="00BF75DC" w:rsidRPr="00BF75DC" w:rsidRDefault="00BF75DC" w:rsidP="00BF75DC">
      <w:pPr>
        <w:pStyle w:val="af0"/>
        <w:numPr>
          <w:ilvl w:val="0"/>
          <w:numId w:val="12"/>
        </w:numPr>
        <w:autoSpaceDE w:val="0"/>
        <w:snapToGrid w:val="0"/>
        <w:spacing w:before="0" w:after="0"/>
        <w:ind w:left="357" w:right="-94" w:hanging="357"/>
      </w:pPr>
      <w:r w:rsidRPr="00BF75DC">
        <w:t>Микрометры МК -25 0,01 ЧИЗ, МК -50  0,01 кл.т.2, МК -75 0,01 кл.т.2, МК -100  0,01 ЧИЗ</w:t>
      </w:r>
    </w:p>
    <w:p w:rsidR="00BF75DC" w:rsidRPr="00BF75DC" w:rsidRDefault="00BF75DC" w:rsidP="00BF75DC">
      <w:pPr>
        <w:pStyle w:val="af0"/>
        <w:numPr>
          <w:ilvl w:val="0"/>
          <w:numId w:val="12"/>
        </w:numPr>
        <w:autoSpaceDE w:val="0"/>
        <w:snapToGrid w:val="0"/>
        <w:spacing w:before="0" w:after="0"/>
        <w:ind w:left="357" w:right="-94" w:hanging="357"/>
      </w:pPr>
      <w:r w:rsidRPr="00BF75DC">
        <w:t xml:space="preserve">Штангенциркуль ЦЦЦ-1-150 0,01 </w:t>
      </w:r>
      <w:proofErr w:type="spellStart"/>
      <w:r w:rsidRPr="00BF75DC">
        <w:t>электр</w:t>
      </w:r>
      <w:proofErr w:type="spellEnd"/>
      <w:r w:rsidRPr="00BF75DC">
        <w:t>. ЧИЗ</w:t>
      </w:r>
    </w:p>
    <w:p w:rsidR="00BF75DC" w:rsidRPr="00BF75DC" w:rsidRDefault="00BF75DC" w:rsidP="00BF75DC">
      <w:pPr>
        <w:pStyle w:val="af0"/>
        <w:numPr>
          <w:ilvl w:val="0"/>
          <w:numId w:val="12"/>
        </w:numPr>
        <w:autoSpaceDE w:val="0"/>
        <w:snapToGrid w:val="0"/>
        <w:spacing w:before="0" w:after="0"/>
        <w:ind w:left="357" w:right="-94" w:hanging="357"/>
      </w:pPr>
      <w:proofErr w:type="spellStart"/>
      <w:r w:rsidRPr="00BF75DC">
        <w:rPr>
          <w:bCs/>
        </w:rPr>
        <w:t>Нутрометры</w:t>
      </w:r>
      <w:proofErr w:type="spellEnd"/>
      <w:r w:rsidRPr="00BF75DC">
        <w:rPr>
          <w:bCs/>
        </w:rPr>
        <w:t xml:space="preserve"> индикаторные НИ 10-18 0,01 ЧИЗ, НИ 18-50 0,01 ЧИЗ, НИ 50-100 0,01 кл.2</w:t>
      </w:r>
    </w:p>
    <w:p w:rsidR="00BF75DC" w:rsidRPr="00BF75DC" w:rsidRDefault="00BF75DC" w:rsidP="00BF75DC">
      <w:pPr>
        <w:pStyle w:val="af0"/>
        <w:numPr>
          <w:ilvl w:val="0"/>
          <w:numId w:val="12"/>
        </w:numPr>
        <w:autoSpaceDE w:val="0"/>
        <w:snapToGrid w:val="0"/>
        <w:spacing w:before="0" w:after="0"/>
        <w:ind w:left="357" w:right="-94" w:hanging="357"/>
        <w:rPr>
          <w:bCs/>
        </w:rPr>
      </w:pPr>
      <w:r w:rsidRPr="00BF75DC">
        <w:rPr>
          <w:bCs/>
        </w:rPr>
        <w:t>Стойка магнитная гибкая тип МС-29 ЧИЗ 360мм</w:t>
      </w:r>
    </w:p>
    <w:p w:rsidR="00BF75DC" w:rsidRPr="00BF75DC" w:rsidRDefault="00BF75DC" w:rsidP="00BF75DC">
      <w:pPr>
        <w:pStyle w:val="af0"/>
        <w:numPr>
          <w:ilvl w:val="0"/>
          <w:numId w:val="12"/>
        </w:numPr>
        <w:snapToGrid w:val="0"/>
        <w:spacing w:before="0" w:after="0"/>
        <w:ind w:left="357" w:hanging="357"/>
        <w:rPr>
          <w:bCs/>
        </w:rPr>
      </w:pPr>
      <w:r w:rsidRPr="00BF75DC">
        <w:rPr>
          <w:bCs/>
        </w:rPr>
        <w:t xml:space="preserve">Набор инструментов в тедежке,251 предмет </w:t>
      </w:r>
      <w:r w:rsidRPr="00BF75DC">
        <w:rPr>
          <w:bCs/>
          <w:lang w:val="en-US"/>
        </w:rPr>
        <w:t>KING</w:t>
      </w:r>
      <w:r w:rsidRPr="00BF75DC">
        <w:rPr>
          <w:bCs/>
        </w:rPr>
        <w:t xml:space="preserve"> </w:t>
      </w:r>
      <w:r w:rsidRPr="00BF75DC">
        <w:rPr>
          <w:bCs/>
          <w:lang w:val="en-US"/>
        </w:rPr>
        <w:t>TONY</w:t>
      </w:r>
    </w:p>
    <w:p w:rsidR="00BF75DC" w:rsidRDefault="00BF75DC" w:rsidP="00BF75DC">
      <w:pPr>
        <w:snapToGrid w:val="0"/>
        <w:rPr>
          <w:bCs/>
        </w:rPr>
      </w:pPr>
    </w:p>
    <w:p w:rsidR="00BF75DC" w:rsidRPr="00BF75DC" w:rsidRDefault="00BF75DC" w:rsidP="00BF75DC">
      <w:pPr>
        <w:suppressAutoHyphens/>
        <w:autoSpaceDN w:val="0"/>
        <w:spacing w:line="240" w:lineRule="atLeast"/>
        <w:textAlignment w:val="baseline"/>
        <w:rPr>
          <w:kern w:val="3"/>
          <w:sz w:val="24"/>
          <w:szCs w:val="24"/>
          <w:u w:val="single"/>
        </w:rPr>
      </w:pPr>
      <w:r w:rsidRPr="00BF75DC">
        <w:rPr>
          <w:kern w:val="3"/>
          <w:sz w:val="24"/>
          <w:szCs w:val="24"/>
          <w:u w:val="single"/>
        </w:rPr>
        <w:t>Демонтажно-монтажная мастерская:</w:t>
      </w:r>
    </w:p>
    <w:p w:rsidR="00BF75DC" w:rsidRPr="00BB18E7" w:rsidRDefault="00BF75DC" w:rsidP="00BF75DC">
      <w:pPr>
        <w:suppressAutoHyphens/>
        <w:autoSpaceDN w:val="0"/>
        <w:spacing w:line="240" w:lineRule="atLeast"/>
        <w:textAlignment w:val="baseline"/>
        <w:rPr>
          <w:bCs/>
        </w:rPr>
      </w:pPr>
    </w:p>
    <w:p w:rsidR="00BF75DC" w:rsidRPr="00BF75DC" w:rsidRDefault="00BF75DC" w:rsidP="00BF75DC">
      <w:pPr>
        <w:pStyle w:val="af0"/>
        <w:numPr>
          <w:ilvl w:val="0"/>
          <w:numId w:val="11"/>
        </w:numPr>
        <w:suppressAutoHyphens/>
        <w:autoSpaceDN w:val="0"/>
        <w:spacing w:before="0" w:after="0"/>
        <w:ind w:left="357" w:hanging="357"/>
        <w:textAlignment w:val="baseline"/>
        <w:rPr>
          <w:kern w:val="3"/>
          <w:u w:val="single"/>
        </w:rPr>
      </w:pPr>
      <w:r w:rsidRPr="00BF75DC">
        <w:rPr>
          <w:bCs/>
        </w:rPr>
        <w:t xml:space="preserve">Рабочее место мастера </w:t>
      </w:r>
      <w:proofErr w:type="spellStart"/>
      <w:proofErr w:type="gramStart"/>
      <w:r w:rsidRPr="00BF75DC">
        <w:rPr>
          <w:bCs/>
        </w:rPr>
        <w:t>п</w:t>
      </w:r>
      <w:proofErr w:type="spellEnd"/>
      <w:proofErr w:type="gramEnd"/>
      <w:r w:rsidRPr="00BF75DC">
        <w:rPr>
          <w:bCs/>
        </w:rPr>
        <w:t>/о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bCs/>
        </w:rPr>
      </w:pPr>
      <w:r w:rsidRPr="00BF75DC">
        <w:rPr>
          <w:bCs/>
        </w:rPr>
        <w:t>Карбюраторный рядный двигатель легкового авто УЗАМ-331-10(в</w:t>
      </w:r>
      <w:r w:rsidRPr="00BF75DC">
        <w:rPr>
          <w:bCs/>
          <w:u w:val="single"/>
        </w:rPr>
        <w:t xml:space="preserve"> </w:t>
      </w:r>
      <w:r w:rsidRPr="00BF75DC">
        <w:rPr>
          <w:bCs/>
        </w:rPr>
        <w:t>разрезе).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bCs/>
        </w:rPr>
      </w:pPr>
      <w:r w:rsidRPr="00BF75DC">
        <w:rPr>
          <w:bCs/>
        </w:rPr>
        <w:t>Двигатель  карбюраторный четырехтактный с рядным под углом 20* к вертикали расположением цилиндров и верхним расположением распределительного вала и клапанов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bCs/>
          <w:u w:val="single"/>
        </w:rPr>
      </w:pPr>
      <w:r w:rsidRPr="00BF75DC">
        <w:rPr>
          <w:bCs/>
        </w:rPr>
        <w:t>Карбюраторный рядный двигатель легкового авто МеМЗ-965(в разрезе) без навесного оборудования легкового автомобиля ЗАЗ-965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bCs/>
        </w:rPr>
      </w:pPr>
      <w:r w:rsidRPr="00BF75DC">
        <w:rPr>
          <w:bCs/>
        </w:rPr>
        <w:t>перемены передач легкового автомобиля (ВАЗ</w:t>
      </w:r>
      <w:r w:rsidRPr="00BF75DC">
        <w:rPr>
          <w:bCs/>
          <w:u w:val="single"/>
        </w:rPr>
        <w:t>)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bCs/>
        </w:rPr>
      </w:pPr>
      <w:r w:rsidRPr="00BF75DC">
        <w:rPr>
          <w:bCs/>
        </w:rPr>
        <w:t>Газораспределительный механизм двигателя</w:t>
      </w:r>
      <w:r w:rsidRPr="00BF75DC">
        <w:rPr>
          <w:bCs/>
          <w:u w:val="single"/>
        </w:rPr>
        <w:t xml:space="preserve"> </w:t>
      </w:r>
      <w:r w:rsidRPr="00BF75DC">
        <w:rPr>
          <w:bCs/>
          <w:lang w:val="en-US"/>
        </w:rPr>
        <w:t>Audio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bCs/>
        </w:rPr>
      </w:pPr>
      <w:r w:rsidRPr="00BF75DC">
        <w:rPr>
          <w:bCs/>
        </w:rPr>
        <w:t>Задние мосты легковых автомобилей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bCs/>
        </w:rPr>
      </w:pPr>
      <w:r w:rsidRPr="00BF75DC">
        <w:rPr>
          <w:bCs/>
        </w:rPr>
        <w:t>Стенды: «Система освещения и сигнализации», «Генератор», «Трансмиссия», «Специальное и дополнительное оборудования автомобиля», «Двигатель 2111  с системой впрыска», «Система питания двигателя работающего на сжиженном газе», «Система охлаждения легкового автомобиля»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bCs/>
        </w:rPr>
      </w:pPr>
      <w:r w:rsidRPr="00BF75DC">
        <w:rPr>
          <w:bCs/>
        </w:rPr>
        <w:t xml:space="preserve">Рулевые редукторы  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bCs/>
        </w:rPr>
      </w:pPr>
      <w:r w:rsidRPr="00BF75DC">
        <w:rPr>
          <w:bCs/>
        </w:rPr>
        <w:t>Передняя независимая подвеска легкового автомобиля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bCs/>
        </w:rPr>
      </w:pPr>
      <w:proofErr w:type="spellStart"/>
      <w:r w:rsidRPr="00BF75DC">
        <w:rPr>
          <w:bCs/>
        </w:rPr>
        <w:t>Гидровакуумный</w:t>
      </w:r>
      <w:proofErr w:type="spellEnd"/>
      <w:r w:rsidRPr="00BF75DC">
        <w:rPr>
          <w:bCs/>
        </w:rPr>
        <w:t xml:space="preserve"> усилитель тормозов автомобиля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bCs/>
        </w:rPr>
      </w:pPr>
      <w:r w:rsidRPr="00BF75DC">
        <w:rPr>
          <w:bCs/>
        </w:rPr>
        <w:t>Редукторы заднего моста в разрезе автомобилей ВАЗ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bCs/>
        </w:rPr>
      </w:pPr>
      <w:r w:rsidRPr="00BF75DC">
        <w:rPr>
          <w:bCs/>
        </w:rPr>
        <w:t>Карбюратор-К 126</w:t>
      </w:r>
      <w:proofErr w:type="gramStart"/>
      <w:r w:rsidRPr="00BF75DC">
        <w:rPr>
          <w:bCs/>
        </w:rPr>
        <w:t xml:space="preserve"> Б</w:t>
      </w:r>
      <w:proofErr w:type="gramEnd"/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bCs/>
        </w:rPr>
      </w:pPr>
      <w:r w:rsidRPr="00BF75DC">
        <w:rPr>
          <w:bCs/>
        </w:rPr>
        <w:t xml:space="preserve">Макеты двигателя 2х </w:t>
      </w:r>
      <w:proofErr w:type="spellStart"/>
      <w:r w:rsidRPr="00BF75DC">
        <w:rPr>
          <w:bCs/>
        </w:rPr>
        <w:t>тактного</w:t>
      </w:r>
      <w:proofErr w:type="spellEnd"/>
      <w:r w:rsidRPr="00BF75DC">
        <w:rPr>
          <w:bCs/>
        </w:rPr>
        <w:t>, 2х ступенчатой 2х вальной коробки передач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bCs/>
        </w:rPr>
      </w:pPr>
      <w:r w:rsidRPr="00BF75DC">
        <w:rPr>
          <w:bCs/>
        </w:rPr>
        <w:t>Стартеры автомобиля ЗиЛ-130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lang w:eastAsia="en-US" w:bidi="en-US"/>
        </w:rPr>
      </w:pPr>
      <w:proofErr w:type="spellStart"/>
      <w:r w:rsidRPr="00BF75DC">
        <w:rPr>
          <w:bCs/>
        </w:rPr>
        <w:t>Пневмоаккумулятор</w:t>
      </w:r>
      <w:proofErr w:type="spellEnd"/>
      <w:r w:rsidRPr="00BF75DC">
        <w:rPr>
          <w:bCs/>
        </w:rPr>
        <w:t xml:space="preserve"> автомобиля КАМАЗ-53-20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lang w:eastAsia="en-US" w:bidi="en-US"/>
        </w:rPr>
      </w:pPr>
      <w:r w:rsidRPr="00BF75DC">
        <w:rPr>
          <w:bCs/>
        </w:rPr>
        <w:t>Карданные валы автомобиля ГАЗ-53 и легкового автомобиля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lang w:eastAsia="en-US" w:bidi="en-US"/>
        </w:rPr>
      </w:pPr>
      <w:r w:rsidRPr="00BF75DC">
        <w:rPr>
          <w:bCs/>
        </w:rPr>
        <w:t>Плакаты по устройству автомобиля, его систем и механизмов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lang w:eastAsia="en-US" w:bidi="en-US"/>
        </w:rPr>
      </w:pPr>
      <w:r w:rsidRPr="00BF75DC">
        <w:rPr>
          <w:lang w:val="en-US" w:eastAsia="en-US" w:bidi="en-US"/>
        </w:rPr>
        <w:t>INFORCE</w:t>
      </w:r>
      <w:r w:rsidRPr="00BF75DC">
        <w:rPr>
          <w:lang w:eastAsia="en-US" w:bidi="en-US"/>
        </w:rPr>
        <w:t xml:space="preserve">  </w:t>
      </w:r>
      <w:r w:rsidRPr="00BF75DC">
        <w:t xml:space="preserve">Набор комбинированных ключей </w:t>
      </w:r>
      <w:r w:rsidRPr="00BF75DC">
        <w:rPr>
          <w:lang w:val="en-US" w:eastAsia="en-US" w:bidi="en-US"/>
        </w:rPr>
        <w:t>Non</w:t>
      </w:r>
      <w:r w:rsidRPr="00BF75DC">
        <w:rPr>
          <w:lang w:eastAsia="en-US" w:bidi="en-US"/>
        </w:rPr>
        <w:t xml:space="preserve">- </w:t>
      </w:r>
      <w:r w:rsidRPr="00BF75DC">
        <w:rPr>
          <w:lang w:val="en-US" w:eastAsia="en-US" w:bidi="en-US"/>
        </w:rPr>
        <w:t>Slip</w:t>
      </w:r>
      <w:r w:rsidRPr="00BF75DC">
        <w:rPr>
          <w:lang w:eastAsia="en-US" w:bidi="en-US"/>
        </w:rPr>
        <w:t xml:space="preserve">                       </w:t>
      </w:r>
      <w:r w:rsidRPr="00BF75DC">
        <w:t>12 предметов 06-05-31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lang w:eastAsia="en-US" w:bidi="en-US"/>
        </w:rPr>
      </w:pPr>
      <w:r w:rsidRPr="00BF75DC">
        <w:rPr>
          <w:lang w:val="en-US" w:eastAsia="en-US" w:bidi="en-US"/>
        </w:rPr>
        <w:t>GIGANT</w:t>
      </w:r>
      <w:r w:rsidRPr="00BF75DC">
        <w:rPr>
          <w:lang w:eastAsia="en-US" w:bidi="en-US"/>
        </w:rPr>
        <w:t xml:space="preserve">   </w:t>
      </w:r>
      <w:r w:rsidRPr="00BF75DC">
        <w:t xml:space="preserve">Набор отверток с магнитным наконечником  11 предметов </w:t>
      </w:r>
      <w:r w:rsidRPr="00BF75DC">
        <w:rPr>
          <w:lang w:val="en-US" w:eastAsia="en-US" w:bidi="en-US"/>
        </w:rPr>
        <w:t>GSS</w:t>
      </w:r>
      <w:r w:rsidRPr="00BF75DC">
        <w:rPr>
          <w:lang w:eastAsia="en-US" w:bidi="en-US"/>
        </w:rPr>
        <w:t xml:space="preserve"> </w:t>
      </w:r>
      <w:r w:rsidRPr="00BF75DC">
        <w:t>11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lang w:eastAsia="en-US" w:bidi="en-US"/>
        </w:rPr>
      </w:pPr>
      <w:r w:rsidRPr="00BF75DC">
        <w:rPr>
          <w:lang w:val="en-US" w:eastAsia="en-US" w:bidi="en-US"/>
        </w:rPr>
        <w:t>GIGANT</w:t>
      </w:r>
      <w:r w:rsidRPr="00BF75DC">
        <w:rPr>
          <w:lang w:eastAsia="en-US" w:bidi="en-US"/>
        </w:rPr>
        <w:t xml:space="preserve">   </w:t>
      </w:r>
      <w:r w:rsidRPr="00BF75DC">
        <w:t xml:space="preserve">Набор длинных </w:t>
      </w:r>
      <w:proofErr w:type="spellStart"/>
      <w:r w:rsidRPr="00BF75DC">
        <w:t>имбусовых</w:t>
      </w:r>
      <w:proofErr w:type="spellEnd"/>
      <w:r w:rsidRPr="00BF75DC">
        <w:t xml:space="preserve"> </w:t>
      </w:r>
      <w:proofErr w:type="gramStart"/>
      <w:r w:rsidRPr="00BF75DC">
        <w:t>ключей  9</w:t>
      </w:r>
      <w:proofErr w:type="gramEnd"/>
      <w:r w:rsidRPr="00BF75DC">
        <w:t xml:space="preserve"> </w:t>
      </w:r>
      <w:proofErr w:type="spellStart"/>
      <w:r w:rsidRPr="00BF75DC">
        <w:t>пгг</w:t>
      </w:r>
      <w:proofErr w:type="spellEnd"/>
      <w:r w:rsidRPr="00BF75DC">
        <w:t xml:space="preserve">. </w:t>
      </w:r>
      <w:r w:rsidRPr="00BF75DC">
        <w:rPr>
          <w:lang w:val="en-US" w:eastAsia="en-US" w:bidi="en-US"/>
        </w:rPr>
        <w:t>GLHB</w:t>
      </w:r>
      <w:r w:rsidRPr="00BF75DC">
        <w:rPr>
          <w:lang w:eastAsia="en-US" w:bidi="en-US"/>
        </w:rPr>
        <w:t xml:space="preserve">9 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lang w:eastAsia="en-US" w:bidi="en-US"/>
        </w:rPr>
      </w:pPr>
      <w:r w:rsidRPr="00BF75DC">
        <w:rPr>
          <w:lang w:val="en-US" w:eastAsia="en-US" w:bidi="en-US"/>
        </w:rPr>
        <w:t>INFORCE</w:t>
      </w:r>
      <w:r w:rsidRPr="00BF75DC">
        <w:rPr>
          <w:lang w:eastAsia="en-US" w:bidi="en-US"/>
        </w:rPr>
        <w:t xml:space="preserve"> </w:t>
      </w:r>
      <w:r w:rsidRPr="00BF75DC">
        <w:t xml:space="preserve">Динамометрический ключ 1/2"  28-210 ГЦ               06-05-106 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lang w:eastAsia="en-US" w:bidi="en-US"/>
        </w:rPr>
      </w:pPr>
      <w:r w:rsidRPr="00BF75DC">
        <w:rPr>
          <w:lang w:val="en-US" w:eastAsia="en-US" w:bidi="en-US"/>
        </w:rPr>
        <w:t>GIGANT</w:t>
      </w:r>
      <w:r w:rsidRPr="00BF75DC">
        <w:rPr>
          <w:lang w:eastAsia="en-US" w:bidi="en-US"/>
        </w:rPr>
        <w:t xml:space="preserve">   </w:t>
      </w:r>
      <w:r w:rsidRPr="00BF75DC">
        <w:t xml:space="preserve">Молоток                   с </w:t>
      </w:r>
      <w:proofErr w:type="spellStart"/>
      <w:r w:rsidRPr="00BF75DC">
        <w:t>фибергласовой</w:t>
      </w:r>
      <w:proofErr w:type="spellEnd"/>
      <w:r w:rsidRPr="00BF75DC">
        <w:t xml:space="preserve"> рукояткой </w:t>
      </w:r>
      <w:r w:rsidRPr="00BF75DC">
        <w:rPr>
          <w:lang w:eastAsia="en-US" w:bidi="en-US"/>
        </w:rPr>
        <w:t>400</w:t>
      </w:r>
      <w:r w:rsidRPr="00BF75DC">
        <w:rPr>
          <w:lang w:val="en-US" w:eastAsia="en-US" w:bidi="en-US"/>
        </w:rPr>
        <w:t>g</w:t>
      </w:r>
      <w:r w:rsidRPr="00BF75DC">
        <w:rPr>
          <w:lang w:eastAsia="en-US" w:bidi="en-US"/>
        </w:rPr>
        <w:t xml:space="preserve">  </w:t>
      </w:r>
      <w:r w:rsidRPr="00BF75DC">
        <w:t xml:space="preserve">ННТ400-1 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</w:pPr>
      <w:r w:rsidRPr="00BF75DC">
        <w:rPr>
          <w:lang w:val="en-US" w:eastAsia="en-US" w:bidi="en-US"/>
        </w:rPr>
        <w:t>GIGANT</w:t>
      </w:r>
      <w:r w:rsidRPr="00BF75DC">
        <w:rPr>
          <w:lang w:eastAsia="en-US" w:bidi="en-US"/>
        </w:rPr>
        <w:t xml:space="preserve"> </w:t>
      </w:r>
      <w:r w:rsidRPr="00BF75DC">
        <w:t xml:space="preserve">Комбинированные плоскогубцы 180 мм </w:t>
      </w:r>
      <w:r w:rsidRPr="00BF75DC">
        <w:rPr>
          <w:lang w:val="en-US" w:eastAsia="en-US" w:bidi="en-US"/>
        </w:rPr>
        <w:t>GCP</w:t>
      </w:r>
      <w:r w:rsidRPr="00BF75DC">
        <w:rPr>
          <w:lang w:eastAsia="en-US" w:bidi="en-US"/>
        </w:rPr>
        <w:t xml:space="preserve"> </w:t>
      </w:r>
      <w:r w:rsidRPr="00BF75DC">
        <w:t xml:space="preserve">180 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lang w:val="en-US" w:eastAsia="en-US" w:bidi="en-US"/>
        </w:rPr>
      </w:pPr>
      <w:r w:rsidRPr="00BF75DC">
        <w:rPr>
          <w:lang w:val="en-US" w:eastAsia="en-US" w:bidi="en-US"/>
        </w:rPr>
        <w:t xml:space="preserve">EKF </w:t>
      </w:r>
      <w:proofErr w:type="spellStart"/>
      <w:r w:rsidRPr="00BF75DC">
        <w:t>Мультиметрцифровой</w:t>
      </w:r>
      <w:proofErr w:type="spellEnd"/>
      <w:r w:rsidRPr="00BF75DC">
        <w:rPr>
          <w:lang w:val="en-US"/>
        </w:rPr>
        <w:t xml:space="preserve"> </w:t>
      </w:r>
      <w:r w:rsidRPr="00BF75DC">
        <w:rPr>
          <w:lang w:val="en-US" w:eastAsia="en-US" w:bidi="en-US"/>
        </w:rPr>
        <w:t>MS8236 Professional SQIn-1</w:t>
      </w:r>
      <w:r w:rsidRPr="00BF75DC">
        <w:rPr>
          <w:lang w:val="en-US"/>
        </w:rPr>
        <w:t xml:space="preserve">80701 </w:t>
      </w:r>
      <w:r w:rsidRPr="00BF75DC">
        <w:rPr>
          <w:lang w:val="en-US" w:eastAsia="en-US" w:bidi="en-US"/>
        </w:rPr>
        <w:t xml:space="preserve">-pm8236 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lang w:eastAsia="en-US" w:bidi="en-US"/>
        </w:rPr>
      </w:pPr>
      <w:r w:rsidRPr="00BF75DC">
        <w:rPr>
          <w:lang w:val="en-US" w:eastAsia="en-US" w:bidi="en-US"/>
        </w:rPr>
        <w:t>JTC</w:t>
      </w:r>
      <w:r w:rsidRPr="00BF75DC">
        <w:rPr>
          <w:lang w:eastAsia="en-US" w:bidi="en-US"/>
        </w:rPr>
        <w:t xml:space="preserve"> </w:t>
      </w:r>
      <w:r w:rsidRPr="00BF75DC">
        <w:t>Стетоскоп механический              /1/20/40-1921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</w:pPr>
      <w:r w:rsidRPr="00BF75DC">
        <w:rPr>
          <w:lang w:val="en-US" w:eastAsia="en-US" w:bidi="en-US"/>
        </w:rPr>
        <w:t>Launch</w:t>
      </w:r>
      <w:r w:rsidRPr="00BF75DC">
        <w:rPr>
          <w:lang w:eastAsia="en-US" w:bidi="en-US"/>
        </w:rPr>
        <w:t xml:space="preserve"> </w:t>
      </w:r>
      <w:r w:rsidRPr="00BF75DC">
        <w:t xml:space="preserve">Х431 </w:t>
      </w:r>
      <w:r w:rsidRPr="00BF75DC">
        <w:rPr>
          <w:lang w:val="en-US" w:eastAsia="en-US" w:bidi="en-US"/>
        </w:rPr>
        <w:t>PRO</w:t>
      </w:r>
      <w:r w:rsidRPr="00BF75DC">
        <w:rPr>
          <w:lang w:eastAsia="en-US" w:bidi="en-US"/>
        </w:rPr>
        <w:t xml:space="preserve"> </w:t>
      </w:r>
      <w:r w:rsidRPr="00BF75DC">
        <w:rPr>
          <w:lang w:val="en-US" w:eastAsia="en-US" w:bidi="en-US"/>
        </w:rPr>
        <w:t>v</w:t>
      </w:r>
      <w:r w:rsidRPr="00BF75DC">
        <w:rPr>
          <w:lang w:eastAsia="en-US" w:bidi="en-US"/>
        </w:rPr>
        <w:t xml:space="preserve">4.0 </w:t>
      </w:r>
      <w:r w:rsidRPr="00BF75DC">
        <w:t xml:space="preserve">2020 -диагностический </w:t>
      </w:r>
      <w:proofErr w:type="spellStart"/>
      <w:r w:rsidRPr="00BF75DC">
        <w:t>мультимарочный</w:t>
      </w:r>
      <w:proofErr w:type="spellEnd"/>
      <w:r w:rsidRPr="00BF75DC">
        <w:t xml:space="preserve"> сканер </w:t>
      </w:r>
      <w:r w:rsidRPr="00BF75DC">
        <w:rPr>
          <w:lang w:val="en-US" w:eastAsia="en-US" w:bidi="en-US"/>
        </w:rPr>
        <w:t>N</w:t>
      </w:r>
      <w:r w:rsidRPr="00BF75DC">
        <w:rPr>
          <w:lang w:eastAsia="en-US" w:bidi="en-US"/>
        </w:rPr>
        <w:t>80081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lang w:eastAsia="en-US" w:bidi="en-US"/>
        </w:rPr>
      </w:pPr>
      <w:r w:rsidRPr="00BF75DC">
        <w:t xml:space="preserve">Сервисная инструментальная тележка 5 секций 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</w:pPr>
      <w:r w:rsidRPr="00BF75DC">
        <w:rPr>
          <w:lang w:val="en-US" w:eastAsia="en-US" w:bidi="en-US"/>
        </w:rPr>
        <w:t>USB</w:t>
      </w:r>
      <w:r w:rsidRPr="00BF75DC">
        <w:rPr>
          <w:lang w:eastAsia="en-US" w:bidi="en-US"/>
        </w:rPr>
        <w:t xml:space="preserve"> </w:t>
      </w:r>
      <w:proofErr w:type="spellStart"/>
      <w:r w:rsidRPr="00BF75DC">
        <w:rPr>
          <w:lang w:val="en-US" w:eastAsia="en-US" w:bidi="en-US"/>
        </w:rPr>
        <w:t>Autoscope</w:t>
      </w:r>
      <w:proofErr w:type="spellEnd"/>
      <w:r w:rsidRPr="00BF75DC">
        <w:rPr>
          <w:lang w:eastAsia="en-US" w:bidi="en-US"/>
        </w:rPr>
        <w:t xml:space="preserve"> </w:t>
      </w:r>
      <w:r w:rsidRPr="00BF75DC">
        <w:t xml:space="preserve">IV - </w:t>
      </w:r>
      <w:r w:rsidRPr="00BF75DC">
        <w:rPr>
          <w:lang w:val="en-US" w:eastAsia="en-US" w:bidi="en-US"/>
        </w:rPr>
        <w:t>USB</w:t>
      </w:r>
      <w:r w:rsidRPr="00BF75DC">
        <w:rPr>
          <w:lang w:eastAsia="en-US" w:bidi="en-US"/>
        </w:rPr>
        <w:t xml:space="preserve"> 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lang w:eastAsia="en-US" w:bidi="en-US"/>
        </w:rPr>
      </w:pPr>
      <w:r w:rsidRPr="00BF75DC">
        <w:t xml:space="preserve">Осциллограф ’ </w:t>
      </w:r>
      <w:proofErr w:type="spellStart"/>
      <w:r w:rsidRPr="00BF75DC">
        <w:t>Постоловского</w:t>
      </w:r>
      <w:proofErr w:type="spellEnd"/>
      <w:r w:rsidRPr="00BF75DC">
        <w:t xml:space="preserve"> (полная комплектация)</w:t>
      </w:r>
    </w:p>
    <w:p w:rsidR="00BF75DC" w:rsidRPr="00BF75DC" w:rsidRDefault="00BF75DC" w:rsidP="00BF75DC">
      <w:pPr>
        <w:pStyle w:val="2b"/>
        <w:numPr>
          <w:ilvl w:val="0"/>
          <w:numId w:val="11"/>
        </w:numPr>
        <w:shd w:val="clear" w:color="auto" w:fill="auto"/>
        <w:spacing w:before="0" w:line="240" w:lineRule="auto"/>
        <w:ind w:left="357" w:hanging="357"/>
        <w:jc w:val="left"/>
        <w:rPr>
          <w:rFonts w:ascii="Times New Roman" w:hAnsi="Times New Roman"/>
          <w:sz w:val="24"/>
          <w:szCs w:val="24"/>
          <w:lang w:bidi="en-US"/>
        </w:rPr>
      </w:pPr>
      <w:r w:rsidRPr="00BF75DC">
        <w:rPr>
          <w:rFonts w:ascii="Times New Roman" w:hAnsi="Times New Roman"/>
          <w:sz w:val="24"/>
          <w:szCs w:val="24"/>
          <w:lang w:val="en-US" w:bidi="en-US"/>
        </w:rPr>
        <w:t>DIAMAG</w:t>
      </w:r>
      <w:r w:rsidRPr="00BF75DC">
        <w:rPr>
          <w:rFonts w:ascii="Times New Roman" w:hAnsi="Times New Roman"/>
          <w:sz w:val="24"/>
          <w:szCs w:val="24"/>
          <w:lang w:bidi="en-US"/>
        </w:rPr>
        <w:t xml:space="preserve"> 2  мотор-тестер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lang w:eastAsia="en-US" w:bidi="en-US"/>
        </w:rPr>
      </w:pPr>
      <w:r w:rsidRPr="00BF75DC">
        <w:rPr>
          <w:lang w:val="en-US" w:eastAsia="en-US" w:bidi="en-US"/>
        </w:rPr>
        <w:t>TELWIN</w:t>
      </w:r>
      <w:r w:rsidRPr="00BF75DC">
        <w:rPr>
          <w:lang w:eastAsia="en-US" w:bidi="en-US"/>
        </w:rPr>
        <w:t xml:space="preserve"> </w:t>
      </w:r>
      <w:proofErr w:type="spellStart"/>
      <w:r w:rsidRPr="00BF75DC">
        <w:rPr>
          <w:lang w:eastAsia="en-US" w:bidi="en-US"/>
        </w:rPr>
        <w:t>Пускозарядное</w:t>
      </w:r>
      <w:proofErr w:type="spellEnd"/>
      <w:r w:rsidRPr="00BF75DC">
        <w:rPr>
          <w:lang w:eastAsia="en-US" w:bidi="en-US"/>
        </w:rPr>
        <w:t xml:space="preserve"> устройство </w:t>
      </w:r>
      <w:r w:rsidRPr="00BF75DC">
        <w:rPr>
          <w:lang w:val="en-US" w:eastAsia="en-US" w:bidi="en-US"/>
        </w:rPr>
        <w:t>DYNAMIK</w:t>
      </w:r>
      <w:r w:rsidRPr="00BF75DC">
        <w:rPr>
          <w:lang w:eastAsia="en-US" w:bidi="en-US"/>
        </w:rPr>
        <w:t xml:space="preserve"> 420  </w:t>
      </w:r>
      <w:r w:rsidRPr="00BF75DC">
        <w:rPr>
          <w:lang w:val="en-US" w:eastAsia="en-US" w:bidi="en-US"/>
        </w:rPr>
        <w:t>START</w:t>
      </w:r>
      <w:r w:rsidRPr="00BF75DC">
        <w:rPr>
          <w:lang w:eastAsia="en-US" w:bidi="en-US"/>
        </w:rPr>
        <w:t xml:space="preserve"> 230</w:t>
      </w:r>
      <w:r w:rsidRPr="00BF75DC">
        <w:rPr>
          <w:lang w:val="en-US" w:eastAsia="en-US" w:bidi="en-US"/>
        </w:rPr>
        <w:t>V</w:t>
      </w:r>
      <w:r w:rsidRPr="00BF75DC">
        <w:rPr>
          <w:lang w:eastAsia="en-US" w:bidi="en-US"/>
        </w:rPr>
        <w:t xml:space="preserve"> 12-24</w:t>
      </w:r>
      <w:r w:rsidRPr="00BF75DC">
        <w:rPr>
          <w:lang w:val="en-US" w:eastAsia="en-US" w:bidi="en-US"/>
        </w:rPr>
        <w:t>V</w:t>
      </w:r>
      <w:r w:rsidRPr="00BF75DC">
        <w:rPr>
          <w:lang w:eastAsia="en-US" w:bidi="en-US"/>
        </w:rPr>
        <w:t xml:space="preserve"> 829382</w:t>
      </w:r>
    </w:p>
    <w:p w:rsidR="00BF75DC" w:rsidRPr="00BF75DC" w:rsidRDefault="00BF75DC" w:rsidP="00BF75DC">
      <w:pPr>
        <w:pStyle w:val="af0"/>
        <w:numPr>
          <w:ilvl w:val="0"/>
          <w:numId w:val="11"/>
        </w:numPr>
        <w:snapToGrid w:val="0"/>
        <w:spacing w:before="0" w:after="0"/>
        <w:ind w:left="357" w:hanging="357"/>
        <w:rPr>
          <w:bCs/>
        </w:rPr>
      </w:pPr>
      <w:proofErr w:type="spellStart"/>
      <w:r w:rsidRPr="00BF75DC">
        <w:rPr>
          <w:lang w:eastAsia="en-US" w:bidi="en-US"/>
        </w:rPr>
        <w:t>Сканматик</w:t>
      </w:r>
      <w:proofErr w:type="spellEnd"/>
      <w:r w:rsidRPr="00BF75DC">
        <w:rPr>
          <w:lang w:eastAsia="en-US" w:bidi="en-US"/>
        </w:rPr>
        <w:t xml:space="preserve"> 2 </w:t>
      </w:r>
      <w:r w:rsidRPr="00BF75DC">
        <w:rPr>
          <w:lang w:val="en-US" w:eastAsia="en-US" w:bidi="en-US"/>
        </w:rPr>
        <w:t>PRO</w:t>
      </w:r>
      <w:r w:rsidRPr="00BF75DC">
        <w:rPr>
          <w:lang w:eastAsia="en-US" w:bidi="en-US"/>
        </w:rPr>
        <w:t xml:space="preserve"> (базовый комплект).</w:t>
      </w:r>
    </w:p>
    <w:p w:rsidR="00BF75DC" w:rsidRDefault="00BF75DC" w:rsidP="005D0414">
      <w:pPr>
        <w:rPr>
          <w:b/>
          <w:color w:val="FF0000"/>
        </w:rPr>
      </w:pPr>
    </w:p>
    <w:p w:rsidR="00F0293C" w:rsidRPr="00F0293C" w:rsidRDefault="00F0293C" w:rsidP="00F0293C">
      <w:pPr>
        <w:tabs>
          <w:tab w:val="left" w:pos="1702"/>
        </w:tabs>
        <w:suppressAutoHyphens/>
        <w:autoSpaceDN w:val="0"/>
        <w:spacing w:line="240" w:lineRule="atLeast"/>
        <w:textAlignment w:val="baseline"/>
        <w:rPr>
          <w:sz w:val="24"/>
          <w:szCs w:val="24"/>
        </w:rPr>
      </w:pPr>
      <w:r w:rsidRPr="00F0293C">
        <w:rPr>
          <w:sz w:val="24"/>
          <w:szCs w:val="24"/>
          <w:u w:val="single"/>
        </w:rPr>
        <w:t>Агрегатный участок:</w:t>
      </w:r>
    </w:p>
    <w:p w:rsidR="00F0293C" w:rsidRPr="006D6516" w:rsidRDefault="00F0293C" w:rsidP="00F0293C">
      <w:pPr>
        <w:autoSpaceDE w:val="0"/>
        <w:snapToGrid w:val="0"/>
        <w:ind w:right="-94"/>
        <w:jc w:val="left"/>
      </w:pPr>
    </w:p>
    <w:p w:rsidR="00F0293C" w:rsidRPr="00F0293C" w:rsidRDefault="00F0293C" w:rsidP="00F0293C">
      <w:pPr>
        <w:pStyle w:val="af0"/>
        <w:numPr>
          <w:ilvl w:val="0"/>
          <w:numId w:val="13"/>
        </w:numPr>
        <w:autoSpaceDE w:val="0"/>
        <w:snapToGrid w:val="0"/>
        <w:spacing w:before="0" w:after="0"/>
        <w:ind w:left="357" w:right="-94" w:hanging="357"/>
      </w:pPr>
      <w:r w:rsidRPr="00F0293C">
        <w:t>Верстак 1600 С</w:t>
      </w:r>
      <w:r w:rsidRPr="00F0293C">
        <w:rPr>
          <w:lang w:val="en-US"/>
        </w:rPr>
        <w:t>L</w:t>
      </w:r>
      <w:r w:rsidRPr="00F0293C">
        <w:t>5</w:t>
      </w:r>
    </w:p>
    <w:p w:rsidR="00F0293C" w:rsidRPr="00F0293C" w:rsidRDefault="00F0293C" w:rsidP="00F0293C">
      <w:pPr>
        <w:pStyle w:val="af0"/>
        <w:numPr>
          <w:ilvl w:val="0"/>
          <w:numId w:val="13"/>
        </w:numPr>
        <w:autoSpaceDE w:val="0"/>
        <w:snapToGrid w:val="0"/>
        <w:spacing w:before="0" w:after="0"/>
        <w:ind w:left="357" w:right="-94" w:hanging="357"/>
        <w:rPr>
          <w:u w:val="single"/>
        </w:rPr>
      </w:pPr>
      <w:r w:rsidRPr="00F0293C">
        <w:rPr>
          <w:bCs/>
        </w:rPr>
        <w:t xml:space="preserve">Верстак 1800 </w:t>
      </w:r>
      <w:r w:rsidRPr="00F0293C">
        <w:rPr>
          <w:bCs/>
          <w:lang w:val="en-US"/>
        </w:rPr>
        <w:t>ML</w:t>
      </w:r>
      <w:r w:rsidRPr="00F0293C">
        <w:rPr>
          <w:bCs/>
        </w:rPr>
        <w:t>-1/</w:t>
      </w:r>
      <w:r w:rsidRPr="00F0293C">
        <w:rPr>
          <w:bCs/>
          <w:lang w:val="en-US"/>
        </w:rPr>
        <w:t>ML</w:t>
      </w:r>
      <w:r w:rsidRPr="00F0293C">
        <w:rPr>
          <w:bCs/>
        </w:rPr>
        <w:t>-5</w:t>
      </w:r>
    </w:p>
    <w:p w:rsidR="00F0293C" w:rsidRPr="00F0293C" w:rsidRDefault="00F0293C" w:rsidP="00F0293C">
      <w:pPr>
        <w:pStyle w:val="af0"/>
        <w:numPr>
          <w:ilvl w:val="0"/>
          <w:numId w:val="13"/>
        </w:numPr>
        <w:autoSpaceDE w:val="0"/>
        <w:snapToGrid w:val="0"/>
        <w:spacing w:before="0" w:after="0"/>
        <w:ind w:left="357" w:right="-94" w:hanging="357"/>
      </w:pPr>
      <w:r w:rsidRPr="00F0293C">
        <w:t>МАСТАК Набор съемников (лопатки) для панелей   облицовки,,27 предметов</w:t>
      </w:r>
    </w:p>
    <w:p w:rsidR="00F0293C" w:rsidRPr="00F0293C" w:rsidRDefault="00F0293C" w:rsidP="00F0293C">
      <w:pPr>
        <w:pStyle w:val="af0"/>
        <w:numPr>
          <w:ilvl w:val="0"/>
          <w:numId w:val="13"/>
        </w:numPr>
        <w:autoSpaceDE w:val="0"/>
        <w:snapToGrid w:val="0"/>
        <w:spacing w:before="0" w:after="0"/>
        <w:ind w:left="357" w:right="-94" w:hanging="357"/>
      </w:pPr>
      <w:r w:rsidRPr="00F0293C">
        <w:t xml:space="preserve">Съемник шаровых опор и рулевых наконечников </w:t>
      </w:r>
      <w:r w:rsidRPr="00F0293C">
        <w:rPr>
          <w:lang w:val="en-US"/>
        </w:rPr>
        <w:t>KINGTONY</w:t>
      </w:r>
    </w:p>
    <w:p w:rsidR="00F0293C" w:rsidRPr="00F0293C" w:rsidRDefault="00F0293C" w:rsidP="00F0293C">
      <w:pPr>
        <w:pStyle w:val="af0"/>
        <w:numPr>
          <w:ilvl w:val="0"/>
          <w:numId w:val="13"/>
        </w:numPr>
        <w:autoSpaceDE w:val="0"/>
        <w:snapToGrid w:val="0"/>
        <w:spacing w:before="0" w:after="0"/>
        <w:ind w:left="357" w:right="-94" w:hanging="357"/>
      </w:pPr>
      <w:r w:rsidRPr="00F0293C">
        <w:rPr>
          <w:lang w:val="en-US"/>
        </w:rPr>
        <w:t>NORDBERG</w:t>
      </w:r>
      <w:r w:rsidRPr="00F0293C">
        <w:t xml:space="preserve">  СТЯЖКА </w:t>
      </w:r>
      <w:r w:rsidRPr="00F0293C">
        <w:rPr>
          <w:lang w:val="en-US"/>
        </w:rPr>
        <w:t>S</w:t>
      </w:r>
      <w:r w:rsidRPr="00F0293C">
        <w:t>С1 пружин стационарная, высота 1,1м</w:t>
      </w:r>
    </w:p>
    <w:p w:rsidR="00F0293C" w:rsidRPr="00F0293C" w:rsidRDefault="00F0293C" w:rsidP="00F0293C">
      <w:pPr>
        <w:pStyle w:val="af0"/>
        <w:numPr>
          <w:ilvl w:val="0"/>
          <w:numId w:val="13"/>
        </w:numPr>
        <w:autoSpaceDE w:val="0"/>
        <w:snapToGrid w:val="0"/>
        <w:spacing w:before="0" w:after="0"/>
        <w:ind w:left="357" w:right="-94" w:hanging="357"/>
      </w:pPr>
      <w:r w:rsidRPr="00F0293C">
        <w:t>МАСТАК  Стяжка амортизаторных пружин, 370 мм, вороненая, двойной крюк,,2 предмета</w:t>
      </w:r>
    </w:p>
    <w:p w:rsidR="00F0293C" w:rsidRPr="00F0293C" w:rsidRDefault="00F0293C" w:rsidP="00F0293C">
      <w:pPr>
        <w:pStyle w:val="af0"/>
        <w:numPr>
          <w:ilvl w:val="0"/>
          <w:numId w:val="13"/>
        </w:numPr>
        <w:autoSpaceDE w:val="0"/>
        <w:snapToGrid w:val="0"/>
        <w:spacing w:before="0" w:after="0"/>
        <w:ind w:left="357" w:right="-94" w:hanging="357"/>
      </w:pPr>
      <w:r w:rsidRPr="00F0293C">
        <w:t>МАСТАК  Набор торцевых головок и насадок для обслуживания амортизаторов, кейс, 39 предметов</w:t>
      </w:r>
    </w:p>
    <w:p w:rsidR="00F0293C" w:rsidRPr="00F0293C" w:rsidRDefault="00F0293C" w:rsidP="00F0293C">
      <w:pPr>
        <w:pStyle w:val="af0"/>
        <w:numPr>
          <w:ilvl w:val="0"/>
          <w:numId w:val="13"/>
        </w:numPr>
        <w:autoSpaceDE w:val="0"/>
        <w:snapToGrid w:val="0"/>
        <w:spacing w:before="0" w:after="0"/>
        <w:ind w:left="357" w:right="-94" w:hanging="357"/>
      </w:pPr>
      <w:r w:rsidRPr="00F0293C">
        <w:t xml:space="preserve">Набор слесарных монтировок 203-609мм, пластиковая рукоятка, 4 предмета </w:t>
      </w:r>
      <w:r w:rsidRPr="00F0293C">
        <w:rPr>
          <w:lang w:val="en-US"/>
        </w:rPr>
        <w:t>AFFIX</w:t>
      </w:r>
      <w:r w:rsidRPr="00F0293C">
        <w:t xml:space="preserve"> </w:t>
      </w:r>
      <w:r w:rsidRPr="00F0293C">
        <w:rPr>
          <w:lang w:val="en-US"/>
        </w:rPr>
        <w:t>AF</w:t>
      </w:r>
      <w:r w:rsidRPr="00F0293C">
        <w:t>11610014</w:t>
      </w:r>
      <w:r w:rsidRPr="00F0293C">
        <w:rPr>
          <w:lang w:val="en-US"/>
        </w:rPr>
        <w:t>C</w:t>
      </w:r>
    </w:p>
    <w:p w:rsidR="00F0293C" w:rsidRPr="00F0293C" w:rsidRDefault="00F0293C" w:rsidP="00F0293C">
      <w:pPr>
        <w:pStyle w:val="af0"/>
        <w:numPr>
          <w:ilvl w:val="0"/>
          <w:numId w:val="13"/>
        </w:numPr>
        <w:autoSpaceDE w:val="0"/>
        <w:snapToGrid w:val="0"/>
        <w:spacing w:before="0" w:after="0"/>
        <w:ind w:left="357" w:right="-94" w:hanging="357"/>
        <w:rPr>
          <w:rFonts w:eastAsiaTheme="minorHAnsi"/>
          <w:lang w:eastAsia="en-US"/>
        </w:rPr>
      </w:pPr>
      <w:r w:rsidRPr="00F0293C">
        <w:rPr>
          <w:lang w:val="en-US"/>
        </w:rPr>
        <w:t>NORDBERG</w:t>
      </w:r>
      <w:r w:rsidRPr="00F0293C">
        <w:t xml:space="preserve">  Пресс напольный 20т, гидравлический</w:t>
      </w:r>
    </w:p>
    <w:p w:rsidR="00F0293C" w:rsidRPr="00F0293C" w:rsidRDefault="00F0293C" w:rsidP="00F0293C">
      <w:pPr>
        <w:pStyle w:val="af0"/>
        <w:numPr>
          <w:ilvl w:val="0"/>
          <w:numId w:val="13"/>
        </w:numPr>
        <w:autoSpaceDE w:val="0"/>
        <w:snapToGrid w:val="0"/>
        <w:spacing w:before="0" w:after="0"/>
        <w:ind w:left="357" w:right="-94" w:hanging="357"/>
        <w:rPr>
          <w:rFonts w:eastAsiaTheme="minorHAnsi"/>
          <w:lang w:eastAsia="en-US"/>
        </w:rPr>
      </w:pPr>
      <w:r w:rsidRPr="00F0293C">
        <w:rPr>
          <w:lang w:val="en-US"/>
        </w:rPr>
        <w:t>NORDBERG</w:t>
      </w:r>
      <w:r w:rsidRPr="00F0293C">
        <w:t xml:space="preserve">  </w:t>
      </w:r>
      <w:proofErr w:type="spellStart"/>
      <w:r w:rsidRPr="00F0293C">
        <w:t>Кантователь</w:t>
      </w:r>
      <w:proofErr w:type="spellEnd"/>
      <w:r w:rsidRPr="00F0293C">
        <w:t xml:space="preserve"> двигателя до 570 кг</w:t>
      </w:r>
    </w:p>
    <w:p w:rsidR="00F0293C" w:rsidRPr="00F0293C" w:rsidRDefault="00F0293C" w:rsidP="00F0293C">
      <w:pPr>
        <w:pStyle w:val="af0"/>
        <w:numPr>
          <w:ilvl w:val="0"/>
          <w:numId w:val="13"/>
        </w:numPr>
        <w:autoSpaceDE w:val="0"/>
        <w:snapToGrid w:val="0"/>
        <w:spacing w:before="0" w:after="0"/>
        <w:ind w:left="357" w:right="-94" w:hanging="357"/>
      </w:pPr>
      <w:r w:rsidRPr="00F0293C">
        <w:t xml:space="preserve">Комплект глубоких ударных торцевых головок 6г 10-32мм 15 предметов ½* </w:t>
      </w:r>
      <w:r w:rsidRPr="00F0293C">
        <w:rPr>
          <w:lang w:val="en-US"/>
        </w:rPr>
        <w:t>KINGTONY</w:t>
      </w:r>
    </w:p>
    <w:p w:rsidR="00F0293C" w:rsidRPr="00F0293C" w:rsidRDefault="00F0293C" w:rsidP="00F0293C">
      <w:pPr>
        <w:pStyle w:val="af0"/>
        <w:numPr>
          <w:ilvl w:val="0"/>
          <w:numId w:val="13"/>
        </w:numPr>
        <w:autoSpaceDE w:val="0"/>
        <w:snapToGrid w:val="0"/>
        <w:spacing w:before="0" w:after="0"/>
        <w:ind w:left="357" w:right="-94" w:hanging="357"/>
      </w:pPr>
      <w:r w:rsidRPr="00F0293C">
        <w:rPr>
          <w:lang w:val="en-US"/>
        </w:rPr>
        <w:t>KING</w:t>
      </w:r>
      <w:r w:rsidRPr="00F0293C">
        <w:t xml:space="preserve"> </w:t>
      </w:r>
      <w:r w:rsidRPr="00F0293C">
        <w:rPr>
          <w:lang w:val="en-US"/>
        </w:rPr>
        <w:t>TONY</w:t>
      </w:r>
      <w:r w:rsidRPr="00F0293C">
        <w:t xml:space="preserve"> Гайковерт пневматический ударный ½*, 881 Нм, в комплекте 3 торцевые головки</w:t>
      </w:r>
    </w:p>
    <w:p w:rsidR="00F0293C" w:rsidRPr="00F0293C" w:rsidRDefault="00F0293C" w:rsidP="00F0293C">
      <w:pPr>
        <w:pStyle w:val="af0"/>
        <w:numPr>
          <w:ilvl w:val="0"/>
          <w:numId w:val="13"/>
        </w:numPr>
        <w:spacing w:before="0" w:after="0"/>
        <w:ind w:left="357" w:hanging="357"/>
        <w:rPr>
          <w:bCs/>
        </w:rPr>
      </w:pPr>
      <w:r w:rsidRPr="00F0293C">
        <w:rPr>
          <w:bCs/>
        </w:rPr>
        <w:t>Стенд-тренажер по сборке-разборке КПП автомобиля ВАЗ «Лада Гранта»</w:t>
      </w:r>
    </w:p>
    <w:p w:rsidR="00F0293C" w:rsidRDefault="00F0293C" w:rsidP="00F0293C">
      <w:pPr>
        <w:ind w:firstLine="709"/>
        <w:rPr>
          <w:b/>
          <w:bCs/>
          <w:sz w:val="24"/>
          <w:szCs w:val="24"/>
        </w:rPr>
      </w:pPr>
    </w:p>
    <w:p w:rsidR="00320ADC" w:rsidRPr="00F0293C" w:rsidRDefault="005D0414" w:rsidP="00F0293C">
      <w:pPr>
        <w:ind w:firstLine="709"/>
        <w:rPr>
          <w:b/>
          <w:bCs/>
          <w:sz w:val="24"/>
          <w:szCs w:val="24"/>
        </w:rPr>
      </w:pPr>
      <w:r w:rsidRPr="00F0293C">
        <w:rPr>
          <w:b/>
          <w:bCs/>
          <w:sz w:val="24"/>
          <w:szCs w:val="24"/>
        </w:rPr>
        <w:t>Базы практик:</w:t>
      </w:r>
    </w:p>
    <w:p w:rsidR="005D0414" w:rsidRPr="0027341D" w:rsidRDefault="005D0414" w:rsidP="00320ADC">
      <w:pPr>
        <w:ind w:firstLine="709"/>
        <w:rPr>
          <w:bCs/>
          <w:sz w:val="24"/>
          <w:szCs w:val="24"/>
        </w:rPr>
      </w:pPr>
    </w:p>
    <w:p w:rsidR="005D0414" w:rsidRPr="00DD6264" w:rsidRDefault="005D0414" w:rsidP="005D0414">
      <w:pPr>
        <w:autoSpaceDE w:val="0"/>
        <w:autoSpaceDN w:val="0"/>
        <w:adjustRightInd w:val="0"/>
        <w:spacing w:line="240" w:lineRule="atLeast"/>
        <w:rPr>
          <w:rFonts w:eastAsiaTheme="minorHAnsi"/>
          <w:sz w:val="24"/>
          <w:szCs w:val="24"/>
          <w:lang w:eastAsia="en-US"/>
        </w:rPr>
      </w:pPr>
      <w:r w:rsidRPr="00DD6264">
        <w:rPr>
          <w:rFonts w:eastAsiaTheme="minorHAnsi"/>
          <w:sz w:val="24"/>
          <w:szCs w:val="24"/>
          <w:lang w:eastAsia="en-US"/>
        </w:rPr>
        <w:t>Рабочие места по ремонту бензиновых и дизельных двигателей, топливной аппаратуры, оснащенные разборочно-сборочным и подъемно-транспортным оборудованием, специализированным и универсальным инструментом.</w:t>
      </w:r>
    </w:p>
    <w:p w:rsidR="005D0414" w:rsidRPr="00DD6264" w:rsidRDefault="005D0414" w:rsidP="005D0414">
      <w:pPr>
        <w:autoSpaceDE w:val="0"/>
        <w:autoSpaceDN w:val="0"/>
        <w:adjustRightInd w:val="0"/>
        <w:spacing w:line="240" w:lineRule="atLeast"/>
        <w:rPr>
          <w:rFonts w:eastAsiaTheme="minorHAnsi"/>
          <w:sz w:val="24"/>
          <w:szCs w:val="24"/>
          <w:lang w:eastAsia="en-US"/>
        </w:rPr>
      </w:pPr>
    </w:p>
    <w:p w:rsidR="005D0414" w:rsidRPr="00DD6264" w:rsidRDefault="005D0414" w:rsidP="005D0414">
      <w:pPr>
        <w:autoSpaceDE w:val="0"/>
        <w:autoSpaceDN w:val="0"/>
        <w:adjustRightInd w:val="0"/>
        <w:spacing w:line="240" w:lineRule="atLeast"/>
        <w:rPr>
          <w:rFonts w:eastAsiaTheme="minorHAnsi"/>
          <w:sz w:val="24"/>
          <w:szCs w:val="24"/>
          <w:lang w:eastAsia="en-US"/>
        </w:rPr>
      </w:pPr>
      <w:r w:rsidRPr="00DD6264">
        <w:rPr>
          <w:rFonts w:eastAsiaTheme="minorHAnsi"/>
          <w:sz w:val="24"/>
          <w:szCs w:val="24"/>
          <w:lang w:eastAsia="en-US"/>
        </w:rPr>
        <w:t>Рабочие места для ремонта электрооборудования автомобилей.</w:t>
      </w:r>
    </w:p>
    <w:p w:rsidR="005D0414" w:rsidRPr="00DD6264" w:rsidRDefault="005D0414" w:rsidP="005D0414">
      <w:pPr>
        <w:snapToGrid w:val="0"/>
        <w:spacing w:line="240" w:lineRule="atLeast"/>
        <w:rPr>
          <w:rFonts w:eastAsiaTheme="minorHAnsi"/>
          <w:sz w:val="24"/>
          <w:szCs w:val="24"/>
          <w:lang w:eastAsia="en-US"/>
        </w:rPr>
      </w:pPr>
      <w:r w:rsidRPr="00DD6264">
        <w:rPr>
          <w:rFonts w:eastAsiaTheme="minorHAnsi"/>
          <w:sz w:val="24"/>
          <w:szCs w:val="24"/>
          <w:lang w:eastAsia="en-US"/>
        </w:rPr>
        <w:t>Рабочие посты для обслуживания и ремонта элементов шасси автомобиля (подвески, рамы и ходовой части).</w:t>
      </w:r>
    </w:p>
    <w:p w:rsidR="005D0414" w:rsidRPr="00DD6264" w:rsidRDefault="005D0414" w:rsidP="005D0414">
      <w:pPr>
        <w:snapToGrid w:val="0"/>
        <w:spacing w:line="240" w:lineRule="atLeast"/>
        <w:rPr>
          <w:rFonts w:eastAsiaTheme="minorHAnsi"/>
          <w:sz w:val="24"/>
          <w:szCs w:val="24"/>
          <w:lang w:eastAsia="en-US"/>
        </w:rPr>
      </w:pPr>
      <w:r w:rsidRPr="00DD6264">
        <w:rPr>
          <w:rFonts w:eastAsiaTheme="minorHAnsi"/>
          <w:sz w:val="24"/>
          <w:szCs w:val="24"/>
          <w:lang w:eastAsia="en-US"/>
        </w:rPr>
        <w:t>Рабочие посты для обслуживания и ремонта элементов шасси автомобиля (подвески, рамы и ходовой части).</w:t>
      </w:r>
    </w:p>
    <w:p w:rsidR="005D0414" w:rsidRPr="00DD6264" w:rsidRDefault="005D0414" w:rsidP="005D0414">
      <w:pPr>
        <w:autoSpaceDE w:val="0"/>
        <w:autoSpaceDN w:val="0"/>
        <w:adjustRightInd w:val="0"/>
        <w:spacing w:line="240" w:lineRule="atLeast"/>
        <w:rPr>
          <w:rFonts w:eastAsiaTheme="minorHAnsi"/>
          <w:sz w:val="24"/>
          <w:szCs w:val="24"/>
          <w:lang w:eastAsia="en-US"/>
        </w:rPr>
      </w:pPr>
      <w:r w:rsidRPr="00DD6264">
        <w:rPr>
          <w:rFonts w:eastAsiaTheme="minorHAnsi"/>
          <w:sz w:val="24"/>
          <w:szCs w:val="24"/>
          <w:lang w:eastAsia="en-US"/>
        </w:rPr>
        <w:t xml:space="preserve">Рабочие места по проведению кузовного ремонта. </w:t>
      </w:r>
    </w:p>
    <w:p w:rsidR="005D0414" w:rsidRPr="00DD6264" w:rsidRDefault="005D0414" w:rsidP="005D0414">
      <w:pPr>
        <w:autoSpaceDE w:val="0"/>
        <w:autoSpaceDN w:val="0"/>
        <w:adjustRightInd w:val="0"/>
        <w:spacing w:line="240" w:lineRule="atLeast"/>
        <w:rPr>
          <w:rFonts w:eastAsiaTheme="minorHAnsi"/>
          <w:sz w:val="24"/>
          <w:szCs w:val="24"/>
          <w:lang w:eastAsia="en-US"/>
        </w:rPr>
      </w:pPr>
      <w:r w:rsidRPr="00DD6264">
        <w:rPr>
          <w:rFonts w:eastAsiaTheme="minorHAnsi"/>
          <w:sz w:val="24"/>
          <w:szCs w:val="24"/>
          <w:lang w:eastAsia="en-US"/>
        </w:rPr>
        <w:t>Рабочие места по подготовке к покраске кузова и его элементов. Рабочее место по покраске кузова автомобиля или деталей кузова.</w:t>
      </w:r>
    </w:p>
    <w:p w:rsidR="00320ADC" w:rsidRDefault="00320ADC" w:rsidP="00320ADC">
      <w:pPr>
        <w:spacing w:after="40"/>
        <w:ind w:firstLine="709"/>
        <w:rPr>
          <w:b/>
          <w:bCs/>
          <w:sz w:val="24"/>
          <w:szCs w:val="24"/>
        </w:rPr>
      </w:pPr>
    </w:p>
    <w:p w:rsidR="00320ADC" w:rsidRPr="00EF7706" w:rsidRDefault="00320ADC" w:rsidP="00320ADC">
      <w:pPr>
        <w:spacing w:after="40"/>
        <w:ind w:firstLine="709"/>
        <w:rPr>
          <w:b/>
          <w:bCs/>
          <w:sz w:val="24"/>
          <w:szCs w:val="24"/>
        </w:rPr>
      </w:pPr>
      <w:r w:rsidRPr="00EF7706">
        <w:rPr>
          <w:b/>
          <w:bCs/>
          <w:sz w:val="24"/>
          <w:szCs w:val="24"/>
        </w:rPr>
        <w:t>3.2. Информационное обеспечение реализации программы</w:t>
      </w:r>
    </w:p>
    <w:p w:rsidR="00320ADC" w:rsidRPr="00EF7706" w:rsidRDefault="00320ADC" w:rsidP="00320ADC">
      <w:pPr>
        <w:spacing w:after="40"/>
        <w:ind w:left="360"/>
        <w:contextualSpacing/>
        <w:rPr>
          <w:sz w:val="24"/>
          <w:szCs w:val="24"/>
        </w:rPr>
      </w:pPr>
    </w:p>
    <w:p w:rsidR="00320ADC" w:rsidRPr="00EF7706" w:rsidRDefault="00320ADC" w:rsidP="00320ADC">
      <w:pPr>
        <w:spacing w:after="40"/>
        <w:ind w:left="360"/>
        <w:contextualSpacing/>
        <w:rPr>
          <w:b/>
          <w:sz w:val="24"/>
          <w:szCs w:val="24"/>
        </w:rPr>
      </w:pPr>
      <w:r w:rsidRPr="00EF7706">
        <w:rPr>
          <w:b/>
          <w:sz w:val="24"/>
          <w:szCs w:val="24"/>
        </w:rPr>
        <w:t>3.2.1. Печатные издания</w:t>
      </w:r>
    </w:p>
    <w:p w:rsidR="00320ADC" w:rsidRPr="00EF7706" w:rsidRDefault="00320ADC" w:rsidP="00320ADC">
      <w:pPr>
        <w:spacing w:after="40"/>
        <w:rPr>
          <w:b/>
          <w:bCs/>
          <w:sz w:val="24"/>
          <w:szCs w:val="24"/>
        </w:rPr>
      </w:pPr>
      <w:r w:rsidRPr="00EF7706">
        <w:rPr>
          <w:b/>
          <w:bCs/>
          <w:sz w:val="24"/>
          <w:szCs w:val="24"/>
        </w:rPr>
        <w:t>Основные источники (печатные):</w:t>
      </w:r>
    </w:p>
    <w:p w:rsidR="006575B2" w:rsidRPr="006575B2" w:rsidRDefault="006575B2" w:rsidP="00843F3F">
      <w:pPr>
        <w:pStyle w:val="af0"/>
        <w:widowControl w:val="0"/>
        <w:numPr>
          <w:ilvl w:val="0"/>
          <w:numId w:val="9"/>
        </w:numPr>
        <w:tabs>
          <w:tab w:val="left" w:pos="426"/>
          <w:tab w:val="left" w:pos="108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</w:pPr>
      <w:r w:rsidRPr="006575B2">
        <w:t xml:space="preserve">Виноградов В.М.  Технологические процессы технического обслуживания и ремонта автомобилей: учебник СПО, -3-е изд. стер. - М.: Академия, 2020 г. -256 </w:t>
      </w:r>
      <w:proofErr w:type="gramStart"/>
      <w:r w:rsidRPr="006575B2">
        <w:t>с</w:t>
      </w:r>
      <w:proofErr w:type="gramEnd"/>
      <w:r w:rsidRPr="006575B2">
        <w:t>.</w:t>
      </w:r>
    </w:p>
    <w:p w:rsidR="006575B2" w:rsidRPr="006575B2" w:rsidRDefault="006575B2" w:rsidP="00843F3F">
      <w:pPr>
        <w:pStyle w:val="af0"/>
        <w:numPr>
          <w:ilvl w:val="0"/>
          <w:numId w:val="9"/>
        </w:numPr>
      </w:pPr>
      <w:r w:rsidRPr="006575B2">
        <w:t>Кузнецов А.С. Техническое обслуживание и ремонт автомобиля: учебник СПО, - 5-е изд. - М.: Академия, 2017 г. -256 с. ч.1.</w:t>
      </w:r>
    </w:p>
    <w:p w:rsidR="006575B2" w:rsidRPr="006575B2" w:rsidRDefault="006575B2" w:rsidP="00843F3F">
      <w:pPr>
        <w:pStyle w:val="af0"/>
        <w:numPr>
          <w:ilvl w:val="0"/>
          <w:numId w:val="9"/>
        </w:numPr>
        <w:spacing w:before="0" w:after="0"/>
      </w:pPr>
      <w:r w:rsidRPr="006575B2">
        <w:t xml:space="preserve">Кузнецов А.С. Техническое обслуживание и ремонт  автомобиля: учебник СПО, - 5-е изд. - М.: Академия, 2017 г. -368 с. ч.2.                                       </w:t>
      </w:r>
    </w:p>
    <w:p w:rsidR="00320ADC" w:rsidRPr="006575B2" w:rsidRDefault="006575B2" w:rsidP="00843F3F">
      <w:pPr>
        <w:pStyle w:val="af0"/>
        <w:widowControl w:val="0"/>
        <w:numPr>
          <w:ilvl w:val="0"/>
          <w:numId w:val="9"/>
        </w:numPr>
        <w:tabs>
          <w:tab w:val="left" w:pos="426"/>
          <w:tab w:val="left" w:pos="108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before="0" w:after="0"/>
      </w:pPr>
      <w:r w:rsidRPr="006575B2">
        <w:t xml:space="preserve">Власов В.М. Техническое обслуживание и ремонт автомобилей: учебник СПО,  - 13-е изд. - М.: Академия, 2017 г. -432 </w:t>
      </w:r>
      <w:proofErr w:type="gramStart"/>
      <w:r w:rsidRPr="006575B2">
        <w:t>с</w:t>
      </w:r>
      <w:proofErr w:type="gramEnd"/>
      <w:r w:rsidRPr="006575B2">
        <w:t xml:space="preserve">.       </w:t>
      </w:r>
    </w:p>
    <w:p w:rsidR="00320ADC" w:rsidRPr="00EF7706" w:rsidRDefault="00320ADC" w:rsidP="00320ADC">
      <w:pPr>
        <w:spacing w:after="40"/>
        <w:contextualSpacing/>
        <w:rPr>
          <w:b/>
          <w:sz w:val="24"/>
          <w:szCs w:val="24"/>
        </w:rPr>
      </w:pPr>
      <w:r w:rsidRPr="00EF7706">
        <w:rPr>
          <w:b/>
          <w:sz w:val="24"/>
          <w:szCs w:val="24"/>
        </w:rPr>
        <w:t>3.2.2. Электронные издания (электронные ресурсы)</w:t>
      </w:r>
    </w:p>
    <w:p w:rsidR="00320ADC" w:rsidRPr="00EF7706" w:rsidRDefault="00320ADC" w:rsidP="00320ADC">
      <w:pPr>
        <w:pStyle w:val="af0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color w:val="000000" w:themeColor="text1"/>
          <w:u w:val="single"/>
        </w:rPr>
      </w:pPr>
      <w:r w:rsidRPr="00EF7706">
        <w:rPr>
          <w:bCs/>
          <w:color w:val="000000" w:themeColor="text1"/>
          <w:u w:val="single"/>
        </w:rPr>
        <w:t>http://instrukciy.narod.ru</w:t>
      </w:r>
    </w:p>
    <w:p w:rsidR="00320ADC" w:rsidRPr="00EF7706" w:rsidRDefault="003361D4" w:rsidP="00320ADC">
      <w:pPr>
        <w:pStyle w:val="af0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color w:val="000000" w:themeColor="text1"/>
          <w:u w:val="single"/>
        </w:rPr>
      </w:pPr>
      <w:hyperlink r:id="rId9" w:history="1">
        <w:r w:rsidR="00320ADC" w:rsidRPr="00EF7706">
          <w:rPr>
            <w:rStyle w:val="a4"/>
            <w:bCs/>
            <w:color w:val="000000" w:themeColor="text1"/>
          </w:rPr>
          <w:t>http://www.elektronik-chel.ru</w:t>
        </w:r>
      </w:hyperlink>
    </w:p>
    <w:p w:rsidR="00320ADC" w:rsidRPr="00EF7706" w:rsidRDefault="003361D4" w:rsidP="00320ADC">
      <w:pPr>
        <w:pStyle w:val="af0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color w:val="000000" w:themeColor="text1"/>
          <w:u w:val="single"/>
        </w:rPr>
      </w:pPr>
      <w:hyperlink r:id="rId10" w:history="1">
        <w:r w:rsidR="00320ADC" w:rsidRPr="00EF7706">
          <w:rPr>
            <w:rStyle w:val="a4"/>
            <w:bCs/>
            <w:color w:val="000000" w:themeColor="text1"/>
          </w:rPr>
          <w:t>http://www.skyflex.air.ru</w:t>
        </w:r>
      </w:hyperlink>
    </w:p>
    <w:p w:rsidR="00320ADC" w:rsidRPr="00EF7706" w:rsidRDefault="00320ADC" w:rsidP="00320ADC">
      <w:pPr>
        <w:pStyle w:val="af0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color w:val="000000" w:themeColor="text1"/>
          <w:u w:val="single"/>
        </w:rPr>
      </w:pPr>
      <w:r w:rsidRPr="00EF7706">
        <w:rPr>
          <w:bCs/>
          <w:color w:val="000000" w:themeColor="text1"/>
          <w:u w:val="single"/>
        </w:rPr>
        <w:t>http://www.turner.narod.ru</w:t>
      </w:r>
    </w:p>
    <w:p w:rsidR="00320ADC" w:rsidRPr="00EF7706" w:rsidRDefault="00320ADC" w:rsidP="00320ADC">
      <w:pPr>
        <w:pStyle w:val="af0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color w:val="000000" w:themeColor="text1"/>
          <w:u w:val="single"/>
        </w:rPr>
      </w:pPr>
      <w:r w:rsidRPr="00EF7706">
        <w:rPr>
          <w:bCs/>
          <w:color w:val="000000" w:themeColor="text1"/>
          <w:u w:val="single"/>
        </w:rPr>
        <w:t>http://www.adonata.ru</w:t>
      </w:r>
    </w:p>
    <w:p w:rsidR="00320ADC" w:rsidRPr="00EF7706" w:rsidRDefault="003361D4" w:rsidP="00320ADC">
      <w:pPr>
        <w:pStyle w:val="af0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color w:val="000000" w:themeColor="text1"/>
          <w:u w:val="single"/>
        </w:rPr>
      </w:pPr>
      <w:hyperlink r:id="rId11" w:history="1">
        <w:r w:rsidR="00320ADC" w:rsidRPr="00EF7706">
          <w:rPr>
            <w:rStyle w:val="a4"/>
            <w:bCs/>
            <w:color w:val="000000" w:themeColor="text1"/>
          </w:rPr>
          <w:t>http://www.modern-machines.com</w:t>
        </w:r>
      </w:hyperlink>
    </w:p>
    <w:p w:rsidR="00320ADC" w:rsidRPr="00EF7706" w:rsidRDefault="003361D4" w:rsidP="00320ADC">
      <w:pPr>
        <w:pStyle w:val="af0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color w:val="000000" w:themeColor="text1"/>
          <w:u w:val="single"/>
        </w:rPr>
      </w:pPr>
      <w:hyperlink r:id="rId12" w:history="1">
        <w:r w:rsidR="00320ADC" w:rsidRPr="00EF7706">
          <w:rPr>
            <w:rStyle w:val="a4"/>
            <w:bCs/>
            <w:color w:val="000000" w:themeColor="text1"/>
          </w:rPr>
          <w:t>http://www.twirpx.com</w:t>
        </w:r>
      </w:hyperlink>
    </w:p>
    <w:p w:rsidR="00320ADC" w:rsidRPr="00EF7706" w:rsidRDefault="00320ADC" w:rsidP="00320ADC">
      <w:pPr>
        <w:pStyle w:val="af0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color w:val="000000" w:themeColor="text1"/>
          <w:u w:val="single"/>
        </w:rPr>
      </w:pPr>
      <w:r w:rsidRPr="00EF7706">
        <w:rPr>
          <w:bCs/>
          <w:color w:val="000000" w:themeColor="text1"/>
          <w:u w:val="single"/>
        </w:rPr>
        <w:t>http://www.knuth.de</w:t>
      </w:r>
    </w:p>
    <w:p w:rsidR="00320ADC" w:rsidRPr="00EF7706" w:rsidRDefault="003361D4" w:rsidP="00320ADC">
      <w:pPr>
        <w:pStyle w:val="af0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color w:val="000000" w:themeColor="text1"/>
          <w:u w:val="single"/>
        </w:rPr>
      </w:pPr>
      <w:hyperlink r:id="rId13" w:history="1">
        <w:r w:rsidR="00320ADC" w:rsidRPr="00EF7706">
          <w:rPr>
            <w:rStyle w:val="a4"/>
            <w:bCs/>
            <w:color w:val="000000" w:themeColor="text1"/>
          </w:rPr>
          <w:t>http://www.fi-com.ru</w:t>
        </w:r>
      </w:hyperlink>
    </w:p>
    <w:p w:rsidR="00320ADC" w:rsidRPr="00EF7706" w:rsidRDefault="003361D4" w:rsidP="00320ADC">
      <w:pPr>
        <w:pStyle w:val="af0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color w:val="000000" w:themeColor="text1"/>
          <w:u w:val="single"/>
        </w:rPr>
      </w:pPr>
      <w:hyperlink r:id="rId14" w:history="1">
        <w:r w:rsidR="00320ADC" w:rsidRPr="00EF7706">
          <w:rPr>
            <w:rStyle w:val="a4"/>
            <w:bCs/>
            <w:color w:val="000000" w:themeColor="text1"/>
          </w:rPr>
          <w:t>http://www.bibliotekar.ru</w:t>
        </w:r>
      </w:hyperlink>
    </w:p>
    <w:p w:rsidR="00320ADC" w:rsidRPr="00EF7706" w:rsidRDefault="003361D4" w:rsidP="00320ADC">
      <w:pPr>
        <w:pStyle w:val="af0"/>
        <w:tabs>
          <w:tab w:val="left" w:pos="567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color w:val="000000" w:themeColor="text1"/>
          <w:u w:val="single"/>
        </w:rPr>
      </w:pPr>
      <w:hyperlink r:id="rId15" w:history="1">
        <w:r w:rsidR="00320ADC" w:rsidRPr="00EF7706">
          <w:rPr>
            <w:rStyle w:val="a4"/>
            <w:bCs/>
            <w:color w:val="000000" w:themeColor="text1"/>
          </w:rPr>
          <w:t>http://www.kovka-stanki.ru</w:t>
        </w:r>
      </w:hyperlink>
    </w:p>
    <w:p w:rsidR="00320ADC" w:rsidRPr="00EF7706" w:rsidRDefault="003361D4" w:rsidP="00320ADC">
      <w:pPr>
        <w:pStyle w:val="af0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color w:val="000000" w:themeColor="text1"/>
          <w:u w:val="single"/>
        </w:rPr>
      </w:pPr>
      <w:hyperlink r:id="rId16" w:history="1">
        <w:r w:rsidR="00320ADC" w:rsidRPr="00EF7706">
          <w:rPr>
            <w:rStyle w:val="a4"/>
            <w:bCs/>
            <w:color w:val="000000" w:themeColor="text1"/>
          </w:rPr>
          <w:t>http://www.ru.wikipedia.org</w:t>
        </w:r>
      </w:hyperlink>
    </w:p>
    <w:p w:rsidR="00320ADC" w:rsidRPr="00EF7706" w:rsidRDefault="003361D4" w:rsidP="00320ADC">
      <w:pPr>
        <w:pStyle w:val="af0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color w:val="000000" w:themeColor="text1"/>
          <w:u w:val="single"/>
        </w:rPr>
      </w:pPr>
      <w:hyperlink r:id="rId17" w:history="1">
        <w:r w:rsidR="00320ADC" w:rsidRPr="00EF7706">
          <w:rPr>
            <w:rStyle w:val="a4"/>
            <w:bCs/>
            <w:color w:val="000000" w:themeColor="text1"/>
          </w:rPr>
          <w:t>http://www.aspar.com.ua</w:t>
        </w:r>
      </w:hyperlink>
    </w:p>
    <w:p w:rsidR="00320ADC" w:rsidRDefault="003361D4" w:rsidP="00320ADC">
      <w:pPr>
        <w:pStyle w:val="af0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rStyle w:val="a4"/>
          <w:bCs/>
          <w:color w:val="000000" w:themeColor="text1"/>
        </w:rPr>
      </w:pPr>
      <w:hyperlink r:id="rId18" w:history="1">
        <w:r w:rsidR="00320ADC" w:rsidRPr="00EF7706">
          <w:rPr>
            <w:rStyle w:val="a4"/>
            <w:bCs/>
            <w:color w:val="000000" w:themeColor="text1"/>
          </w:rPr>
          <w:t>http://www.weldzone.info</w:t>
        </w:r>
      </w:hyperlink>
    </w:p>
    <w:p w:rsidR="00320ADC" w:rsidRPr="00EF7706" w:rsidRDefault="00320ADC" w:rsidP="00320ADC">
      <w:pPr>
        <w:pStyle w:val="af0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40" w:line="276" w:lineRule="auto"/>
        <w:ind w:left="360"/>
        <w:jc w:val="both"/>
        <w:rPr>
          <w:bCs/>
          <w:color w:val="000000" w:themeColor="text1"/>
          <w:u w:val="single"/>
        </w:rPr>
      </w:pPr>
    </w:p>
    <w:p w:rsidR="00320ADC" w:rsidRPr="00EF7706" w:rsidRDefault="00320ADC" w:rsidP="00320ADC">
      <w:pPr>
        <w:tabs>
          <w:tab w:val="left" w:pos="916"/>
          <w:tab w:val="left" w:pos="108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40"/>
        <w:rPr>
          <w:b/>
          <w:bCs/>
          <w:sz w:val="24"/>
          <w:szCs w:val="24"/>
        </w:rPr>
      </w:pPr>
      <w:r w:rsidRPr="00EF7706">
        <w:rPr>
          <w:b/>
          <w:sz w:val="24"/>
          <w:szCs w:val="24"/>
        </w:rPr>
        <w:t xml:space="preserve">3.2.3. </w:t>
      </w:r>
      <w:r w:rsidRPr="00EF7706">
        <w:rPr>
          <w:b/>
          <w:bCs/>
          <w:sz w:val="24"/>
          <w:szCs w:val="24"/>
        </w:rPr>
        <w:t>Дополнительные источники:</w:t>
      </w:r>
    </w:p>
    <w:p w:rsidR="00320ADC" w:rsidRPr="00EF7706" w:rsidRDefault="00320ADC" w:rsidP="00843F3F">
      <w:pPr>
        <w:pStyle w:val="af0"/>
        <w:widowControl w:val="0"/>
        <w:numPr>
          <w:ilvl w:val="0"/>
          <w:numId w:val="4"/>
        </w:numPr>
        <w:tabs>
          <w:tab w:val="left" w:pos="426"/>
          <w:tab w:val="left" w:pos="108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before="0" w:after="40" w:line="276" w:lineRule="auto"/>
        <w:ind w:left="0" w:firstLine="0"/>
        <w:contextualSpacing/>
        <w:jc w:val="both"/>
        <w:rPr>
          <w:bCs/>
        </w:rPr>
      </w:pPr>
      <w:proofErr w:type="spellStart"/>
      <w:r w:rsidRPr="00EF7706">
        <w:rPr>
          <w:bCs/>
        </w:rPr>
        <w:t>Доронкин</w:t>
      </w:r>
      <w:proofErr w:type="spellEnd"/>
      <w:r w:rsidRPr="00EF7706">
        <w:rPr>
          <w:bCs/>
        </w:rPr>
        <w:t xml:space="preserve"> В.Г. Ремонт автомобильных кузовов. Окраска/В.Г. Дронкин. </w:t>
      </w:r>
      <w:r w:rsidRPr="00EF7706">
        <w:t>- М:</w:t>
      </w:r>
    </w:p>
    <w:p w:rsidR="00320ADC" w:rsidRPr="00EF7706" w:rsidRDefault="00320ADC" w:rsidP="00320ADC">
      <w:pPr>
        <w:tabs>
          <w:tab w:val="left" w:pos="426"/>
          <w:tab w:val="left" w:pos="108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40"/>
        <w:rPr>
          <w:bCs/>
          <w:sz w:val="24"/>
          <w:szCs w:val="24"/>
        </w:rPr>
      </w:pPr>
      <w:r w:rsidRPr="00EF7706">
        <w:rPr>
          <w:sz w:val="24"/>
          <w:szCs w:val="24"/>
        </w:rPr>
        <w:t>Издательский центр «Академия», 2012. - 64с.</w:t>
      </w:r>
    </w:p>
    <w:p w:rsidR="00320ADC" w:rsidRPr="00500BF0" w:rsidRDefault="00320ADC" w:rsidP="00843F3F">
      <w:pPr>
        <w:pStyle w:val="af0"/>
        <w:widowControl w:val="0"/>
        <w:numPr>
          <w:ilvl w:val="0"/>
          <w:numId w:val="4"/>
        </w:numPr>
        <w:tabs>
          <w:tab w:val="left" w:pos="426"/>
          <w:tab w:val="left" w:pos="108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before="0" w:after="40" w:line="276" w:lineRule="auto"/>
        <w:ind w:left="0" w:firstLine="0"/>
        <w:contextualSpacing/>
        <w:jc w:val="both"/>
        <w:rPr>
          <w:bCs/>
        </w:rPr>
      </w:pPr>
      <w:r w:rsidRPr="00EF7706">
        <w:rPr>
          <w:bCs/>
        </w:rPr>
        <w:t>Кузнецов А.С. Ремонт двигателя внутреннего сгорания/А.С. Кузнецов.</w:t>
      </w:r>
      <w:r w:rsidRPr="00500BF0">
        <w:rPr>
          <w:bCs/>
        </w:rPr>
        <w:t xml:space="preserve"> - М: Издательский центр «Академия», 2011. - 64с.</w:t>
      </w:r>
    </w:p>
    <w:p w:rsidR="00320ADC" w:rsidRDefault="00320ADC" w:rsidP="00843F3F">
      <w:pPr>
        <w:pStyle w:val="af0"/>
        <w:widowControl w:val="0"/>
        <w:numPr>
          <w:ilvl w:val="0"/>
          <w:numId w:val="4"/>
        </w:numPr>
        <w:tabs>
          <w:tab w:val="left" w:pos="426"/>
          <w:tab w:val="left" w:pos="108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before="0" w:after="40" w:line="276" w:lineRule="auto"/>
        <w:ind w:left="0" w:firstLine="0"/>
        <w:contextualSpacing/>
        <w:jc w:val="both"/>
      </w:pPr>
      <w:r w:rsidRPr="00500BF0">
        <w:rPr>
          <w:bCs/>
        </w:rPr>
        <w:t>Шишлов А.Н., Лебедев С.В. Техническое обслуживание и ремонт автомобильного транспорта</w:t>
      </w:r>
      <w:r w:rsidRPr="00EF7706">
        <w:t>/ А.Н. Шишлов, С.В. Лебедев. – М.: КАТ №9, 2013.</w:t>
      </w:r>
    </w:p>
    <w:p w:rsidR="00320ADC" w:rsidRDefault="00320ADC" w:rsidP="00320ADC">
      <w:pPr>
        <w:rPr>
          <w:b/>
          <w:i/>
        </w:rPr>
      </w:pPr>
      <w:r>
        <w:rPr>
          <w:b/>
          <w:i/>
        </w:rPr>
        <w:br w:type="page"/>
      </w:r>
      <w:r w:rsidRPr="00414C20">
        <w:rPr>
          <w:b/>
          <w:i/>
        </w:rPr>
        <w:t xml:space="preserve">4. КОНТРОЛЬ И ОЦЕНКА РЕЗУЛЬТАТОВ ОСВОЕНИЯ ПРОФЕССИОНАЛЬНОГО МОДУЛЯ </w:t>
      </w:r>
    </w:p>
    <w:tbl>
      <w:tblPr>
        <w:tblW w:w="1017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381"/>
        <w:gridCol w:w="5245"/>
        <w:gridCol w:w="2552"/>
      </w:tblGrid>
      <w:tr w:rsidR="00320ADC" w:rsidRPr="00D20020" w:rsidTr="00801505">
        <w:trPr>
          <w:trHeight w:val="715"/>
        </w:trPr>
        <w:tc>
          <w:tcPr>
            <w:tcW w:w="2381" w:type="dxa"/>
            <w:vAlign w:val="center"/>
          </w:tcPr>
          <w:p w:rsidR="00320ADC" w:rsidRPr="00D20020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 w:rsidRPr="00D20020">
              <w:rPr>
                <w:b/>
                <w:sz w:val="24"/>
                <w:szCs w:val="24"/>
              </w:rPr>
              <w:t>Код и наименование профессиональных компетенций, формируемых в рамках модуля</w:t>
            </w:r>
          </w:p>
        </w:tc>
        <w:tc>
          <w:tcPr>
            <w:tcW w:w="5245" w:type="dxa"/>
            <w:vAlign w:val="center"/>
          </w:tcPr>
          <w:p w:rsidR="00320ADC" w:rsidRPr="00D20020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 w:rsidRPr="00D20020">
              <w:rPr>
                <w:b/>
                <w:sz w:val="24"/>
                <w:szCs w:val="24"/>
              </w:rPr>
              <w:t>Критерии оценки</w:t>
            </w:r>
          </w:p>
        </w:tc>
        <w:tc>
          <w:tcPr>
            <w:tcW w:w="2552" w:type="dxa"/>
            <w:vAlign w:val="center"/>
          </w:tcPr>
          <w:p w:rsidR="00320ADC" w:rsidRPr="00D20020" w:rsidRDefault="00320ADC" w:rsidP="00801505">
            <w:pPr>
              <w:jc w:val="center"/>
              <w:rPr>
                <w:b/>
                <w:sz w:val="24"/>
                <w:szCs w:val="24"/>
              </w:rPr>
            </w:pPr>
            <w:r w:rsidRPr="00D20020">
              <w:rPr>
                <w:b/>
                <w:sz w:val="24"/>
                <w:szCs w:val="24"/>
              </w:rPr>
              <w:t xml:space="preserve">Методы оценки </w:t>
            </w:r>
          </w:p>
        </w:tc>
      </w:tr>
      <w:tr w:rsidR="00320ADC" w:rsidRPr="00D20020" w:rsidTr="00801505">
        <w:tc>
          <w:tcPr>
            <w:tcW w:w="2381" w:type="dxa"/>
            <w:vMerge w:val="restart"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 xml:space="preserve"> ПК 3.1. Производить текущий ремонт автомобильных двигателей</w:t>
            </w:r>
          </w:p>
        </w:tc>
        <w:tc>
          <w:tcPr>
            <w:tcW w:w="5245" w:type="dxa"/>
          </w:tcPr>
          <w:p w:rsidR="00320ADC" w:rsidRPr="00D20020" w:rsidRDefault="00D20020" w:rsidP="00D20020">
            <w:pPr>
              <w:rPr>
                <w:sz w:val="24"/>
                <w:szCs w:val="24"/>
              </w:rPr>
            </w:pPr>
            <w:proofErr w:type="gramStart"/>
            <w:r w:rsidRPr="00D20020">
              <w:rPr>
                <w:sz w:val="24"/>
                <w:szCs w:val="24"/>
              </w:rPr>
              <w:t>Верно</w:t>
            </w:r>
            <w:proofErr w:type="gramEnd"/>
            <w:r w:rsidRPr="00D20020">
              <w:rPr>
                <w:sz w:val="24"/>
                <w:szCs w:val="24"/>
              </w:rPr>
              <w:t xml:space="preserve"> описывает т</w:t>
            </w:r>
            <w:r w:rsidR="00320ADC" w:rsidRPr="00D20020">
              <w:rPr>
                <w:sz w:val="24"/>
                <w:szCs w:val="24"/>
              </w:rPr>
              <w:t xml:space="preserve">ехнологические процессы разборки-сборки двигателя, его узлов, механизмов и систем. </w:t>
            </w:r>
            <w:r>
              <w:rPr>
                <w:sz w:val="24"/>
                <w:szCs w:val="24"/>
              </w:rPr>
              <w:t xml:space="preserve">Перечисляет в полном объёме </w:t>
            </w:r>
            <w:proofErr w:type="spellStart"/>
            <w:r w:rsidR="00320ADC" w:rsidRPr="00D20020">
              <w:rPr>
                <w:sz w:val="24"/>
                <w:szCs w:val="24"/>
              </w:rPr>
              <w:t>ехнологические</w:t>
            </w:r>
            <w:proofErr w:type="spellEnd"/>
            <w:r w:rsidR="00320ADC" w:rsidRPr="00D20020">
              <w:rPr>
                <w:sz w:val="24"/>
                <w:szCs w:val="24"/>
              </w:rPr>
              <w:t xml:space="preserve"> требования к контролю деталей и систем</w:t>
            </w:r>
          </w:p>
        </w:tc>
        <w:tc>
          <w:tcPr>
            <w:tcW w:w="2552" w:type="dxa"/>
          </w:tcPr>
          <w:p w:rsidR="00320ADC" w:rsidRPr="00D20020" w:rsidRDefault="00320ADC" w:rsidP="00801505">
            <w:pPr>
              <w:rPr>
                <w:bCs/>
                <w:sz w:val="24"/>
                <w:szCs w:val="24"/>
              </w:rPr>
            </w:pPr>
            <w:r w:rsidRPr="00D20020">
              <w:rPr>
                <w:bCs/>
                <w:sz w:val="24"/>
                <w:szCs w:val="24"/>
              </w:rPr>
              <w:t>Опрос. Оценка результатов выполнения тестовых заданий (</w:t>
            </w:r>
            <w:r w:rsidRPr="00D20020">
              <w:rPr>
                <w:sz w:val="24"/>
                <w:szCs w:val="24"/>
              </w:rPr>
              <w:t>70% правильных ответов)</w:t>
            </w:r>
          </w:p>
        </w:tc>
      </w:tr>
      <w:tr w:rsidR="00320ADC" w:rsidRPr="00D20020" w:rsidTr="00801505">
        <w:trPr>
          <w:trHeight w:val="2760"/>
        </w:trPr>
        <w:tc>
          <w:tcPr>
            <w:tcW w:w="2381" w:type="dxa"/>
            <w:vMerge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</w:p>
        </w:tc>
        <w:tc>
          <w:tcPr>
            <w:tcW w:w="5245" w:type="dxa"/>
          </w:tcPr>
          <w:p w:rsidR="00320ADC" w:rsidRPr="00D20020" w:rsidRDefault="00D20020" w:rsidP="0080150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Выполняет с</w:t>
            </w:r>
            <w:r w:rsidR="00320ADC" w:rsidRPr="00D20020">
              <w:rPr>
                <w:sz w:val="24"/>
                <w:szCs w:val="24"/>
              </w:rPr>
              <w:t>нятие, установк</w:t>
            </w:r>
            <w:r>
              <w:rPr>
                <w:sz w:val="24"/>
                <w:szCs w:val="24"/>
              </w:rPr>
              <w:t>у</w:t>
            </w:r>
            <w:r w:rsidR="00320ADC" w:rsidRPr="00D20020">
              <w:rPr>
                <w:sz w:val="24"/>
                <w:szCs w:val="24"/>
              </w:rPr>
              <w:t xml:space="preserve"> и замен</w:t>
            </w:r>
            <w:r>
              <w:rPr>
                <w:sz w:val="24"/>
                <w:szCs w:val="24"/>
              </w:rPr>
              <w:t>у</w:t>
            </w:r>
            <w:r w:rsidR="00320ADC" w:rsidRPr="00D20020">
              <w:rPr>
                <w:sz w:val="24"/>
                <w:szCs w:val="24"/>
              </w:rPr>
              <w:t xml:space="preserve"> узлов и механизмов автомобильного двигателя в соответствии с техническим заданием. </w:t>
            </w:r>
            <w:r>
              <w:rPr>
                <w:sz w:val="24"/>
                <w:szCs w:val="24"/>
              </w:rPr>
              <w:t>Технологически грамотно п</w:t>
            </w:r>
            <w:r w:rsidR="00320ADC" w:rsidRPr="00D20020">
              <w:rPr>
                <w:sz w:val="24"/>
                <w:szCs w:val="24"/>
              </w:rPr>
              <w:t>ров</w:t>
            </w:r>
            <w:r>
              <w:rPr>
                <w:sz w:val="24"/>
                <w:szCs w:val="24"/>
              </w:rPr>
              <w:t>о</w:t>
            </w:r>
            <w:r w:rsidR="00320ADC" w:rsidRPr="00D20020">
              <w:rPr>
                <w:sz w:val="24"/>
                <w:szCs w:val="24"/>
              </w:rPr>
              <w:t>д</w:t>
            </w:r>
            <w:r>
              <w:rPr>
                <w:sz w:val="24"/>
                <w:szCs w:val="24"/>
              </w:rPr>
              <w:t>ит</w:t>
            </w:r>
            <w:r w:rsidR="00320ADC" w:rsidRPr="00D20020">
              <w:rPr>
                <w:sz w:val="24"/>
                <w:szCs w:val="24"/>
              </w:rPr>
              <w:t xml:space="preserve"> замер</w:t>
            </w:r>
            <w:r>
              <w:rPr>
                <w:sz w:val="24"/>
                <w:szCs w:val="24"/>
              </w:rPr>
              <w:t>ы</w:t>
            </w:r>
            <w:r w:rsidR="00320ADC" w:rsidRPr="00D20020">
              <w:rPr>
                <w:sz w:val="24"/>
                <w:szCs w:val="24"/>
              </w:rPr>
              <w:t xml:space="preserve"> деталей и параметров двигателя.</w:t>
            </w:r>
          </w:p>
          <w:p w:rsidR="00320ADC" w:rsidRPr="00D20020" w:rsidRDefault="00320ADC" w:rsidP="00D20020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Разбира</w:t>
            </w:r>
            <w:r w:rsidR="00D20020">
              <w:rPr>
                <w:sz w:val="24"/>
                <w:szCs w:val="24"/>
              </w:rPr>
              <w:t>ет</w:t>
            </w:r>
            <w:r w:rsidRPr="00D20020">
              <w:rPr>
                <w:sz w:val="24"/>
                <w:szCs w:val="24"/>
              </w:rPr>
              <w:t>, собира</w:t>
            </w:r>
            <w:r w:rsidR="00D20020">
              <w:rPr>
                <w:sz w:val="24"/>
                <w:szCs w:val="24"/>
              </w:rPr>
              <w:t>ет</w:t>
            </w:r>
            <w:r w:rsidRPr="00D20020">
              <w:rPr>
                <w:sz w:val="24"/>
                <w:szCs w:val="24"/>
              </w:rPr>
              <w:t xml:space="preserve"> узлы двигателя и устраня</w:t>
            </w:r>
            <w:r w:rsidR="00D20020">
              <w:rPr>
                <w:sz w:val="24"/>
                <w:szCs w:val="24"/>
              </w:rPr>
              <w:t>ет</w:t>
            </w:r>
            <w:r w:rsidRPr="00D20020">
              <w:rPr>
                <w:sz w:val="24"/>
                <w:szCs w:val="24"/>
              </w:rPr>
              <w:t xml:space="preserve"> неисправности</w:t>
            </w:r>
            <w:r w:rsidR="00D20020">
              <w:rPr>
                <w:sz w:val="24"/>
                <w:szCs w:val="24"/>
              </w:rPr>
              <w:t xml:space="preserve"> в полном объёме</w:t>
            </w:r>
            <w:r w:rsidRPr="00D20020">
              <w:rPr>
                <w:sz w:val="24"/>
                <w:szCs w:val="24"/>
              </w:rPr>
              <w:t>. Ремонтир</w:t>
            </w:r>
            <w:r w:rsidR="00D20020">
              <w:rPr>
                <w:sz w:val="24"/>
                <w:szCs w:val="24"/>
              </w:rPr>
              <w:t>ует</w:t>
            </w:r>
            <w:r w:rsidRPr="00D20020">
              <w:rPr>
                <w:sz w:val="24"/>
                <w:szCs w:val="24"/>
              </w:rPr>
              <w:t xml:space="preserve"> системы, механизм</w:t>
            </w:r>
            <w:r w:rsidR="00D20020">
              <w:rPr>
                <w:sz w:val="24"/>
                <w:szCs w:val="24"/>
              </w:rPr>
              <w:t>ы</w:t>
            </w:r>
            <w:r w:rsidRPr="00D20020">
              <w:rPr>
                <w:sz w:val="24"/>
                <w:szCs w:val="24"/>
              </w:rPr>
              <w:t xml:space="preserve"> и </w:t>
            </w:r>
            <w:proofErr w:type="spellStart"/>
            <w:r w:rsidRPr="00D20020">
              <w:rPr>
                <w:sz w:val="24"/>
                <w:szCs w:val="24"/>
              </w:rPr>
              <w:t>детал</w:t>
            </w:r>
            <w:r w:rsidR="00D20020">
              <w:rPr>
                <w:sz w:val="24"/>
                <w:szCs w:val="24"/>
              </w:rPr>
              <w:t>ы</w:t>
            </w:r>
            <w:proofErr w:type="spellEnd"/>
            <w:r w:rsidRPr="00D20020">
              <w:rPr>
                <w:sz w:val="24"/>
                <w:szCs w:val="24"/>
              </w:rPr>
              <w:t xml:space="preserve"> двигателя, в том числе осуществля</w:t>
            </w:r>
            <w:r w:rsidR="00D20020">
              <w:rPr>
                <w:sz w:val="24"/>
                <w:szCs w:val="24"/>
              </w:rPr>
              <w:t>ет</w:t>
            </w:r>
            <w:r w:rsidRPr="00D20020">
              <w:rPr>
                <w:sz w:val="24"/>
                <w:szCs w:val="24"/>
              </w:rPr>
              <w:t xml:space="preserve"> замену неисправных узлов и деталей</w:t>
            </w:r>
            <w:r w:rsidR="00D20020">
              <w:rPr>
                <w:sz w:val="24"/>
                <w:szCs w:val="24"/>
              </w:rPr>
              <w:t xml:space="preserve"> согласно технологической документации и принятым в организации регламентам.</w:t>
            </w:r>
            <w:r w:rsidRPr="00D20020">
              <w:rPr>
                <w:sz w:val="24"/>
                <w:szCs w:val="24"/>
              </w:rPr>
              <w:t xml:space="preserve"> </w:t>
            </w:r>
            <w:r w:rsidR="00D20020">
              <w:rPr>
                <w:sz w:val="24"/>
                <w:szCs w:val="24"/>
              </w:rPr>
              <w:t>Выполняет р</w:t>
            </w:r>
            <w:r w:rsidRPr="00D20020">
              <w:rPr>
                <w:sz w:val="24"/>
                <w:szCs w:val="24"/>
              </w:rPr>
              <w:t>егулировк</w:t>
            </w:r>
            <w:r w:rsidR="00D20020">
              <w:rPr>
                <w:sz w:val="24"/>
                <w:szCs w:val="24"/>
              </w:rPr>
              <w:t>у</w:t>
            </w:r>
            <w:r w:rsidRPr="00D20020">
              <w:rPr>
                <w:sz w:val="24"/>
                <w:szCs w:val="24"/>
              </w:rPr>
              <w:t xml:space="preserve"> механизмов двигателя и систем в соответствии с технологической документацией.</w:t>
            </w:r>
          </w:p>
        </w:tc>
        <w:tc>
          <w:tcPr>
            <w:tcW w:w="2552" w:type="dxa"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Практическая работа</w:t>
            </w:r>
          </w:p>
          <w:p w:rsidR="00320ADC" w:rsidRPr="00D20020" w:rsidRDefault="00320ADC" w:rsidP="00801505">
            <w:pPr>
              <w:rPr>
                <w:i/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(</w:t>
            </w:r>
            <w:r w:rsidRPr="00D20020">
              <w:rPr>
                <w:bCs/>
                <w:sz w:val="24"/>
                <w:szCs w:val="24"/>
              </w:rPr>
              <w:t>Экспертное наблюдение и оценка результатов практических работ)</w:t>
            </w:r>
          </w:p>
        </w:tc>
      </w:tr>
      <w:tr w:rsidR="00320ADC" w:rsidRPr="00D20020" w:rsidTr="00801505">
        <w:trPr>
          <w:trHeight w:val="435"/>
        </w:trPr>
        <w:tc>
          <w:tcPr>
            <w:tcW w:w="2381" w:type="dxa"/>
            <w:vMerge w:val="restart"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ПК 3.2. Производить текущий ремонт узлов и элементов электрических и электронных систем автомобилей</w:t>
            </w:r>
          </w:p>
        </w:tc>
        <w:tc>
          <w:tcPr>
            <w:tcW w:w="5245" w:type="dxa"/>
          </w:tcPr>
          <w:p w:rsidR="00320ADC" w:rsidRPr="00D20020" w:rsidRDefault="00D20020" w:rsidP="00D20020">
            <w:pPr>
              <w:rPr>
                <w:i/>
                <w:sz w:val="24"/>
                <w:szCs w:val="24"/>
              </w:rPr>
            </w:pPr>
            <w:proofErr w:type="gramStart"/>
            <w:r w:rsidRPr="00D20020">
              <w:rPr>
                <w:sz w:val="24"/>
                <w:szCs w:val="24"/>
              </w:rPr>
              <w:t>Верно</w:t>
            </w:r>
            <w:proofErr w:type="gramEnd"/>
            <w:r w:rsidRPr="00D20020">
              <w:rPr>
                <w:sz w:val="24"/>
                <w:szCs w:val="24"/>
              </w:rPr>
              <w:t xml:space="preserve"> описывает</w:t>
            </w:r>
            <w:r>
              <w:rPr>
                <w:i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т</w:t>
            </w:r>
            <w:r w:rsidR="00320ADC" w:rsidRPr="00D20020">
              <w:rPr>
                <w:sz w:val="24"/>
                <w:szCs w:val="24"/>
              </w:rPr>
              <w:t xml:space="preserve">ехнологические процессы разборки-сборки </w:t>
            </w:r>
            <w:r w:rsidR="00320ADC" w:rsidRPr="00D20020">
              <w:rPr>
                <w:color w:val="000000"/>
                <w:sz w:val="24"/>
                <w:szCs w:val="24"/>
              </w:rPr>
              <w:t xml:space="preserve">электрооборудования, </w:t>
            </w:r>
            <w:r w:rsidR="00320ADC" w:rsidRPr="00D20020">
              <w:rPr>
                <w:sz w:val="24"/>
                <w:szCs w:val="24"/>
              </w:rPr>
              <w:t>узлов</w:t>
            </w:r>
            <w:r w:rsidR="00320ADC" w:rsidRPr="00D20020">
              <w:rPr>
                <w:color w:val="000000"/>
                <w:sz w:val="24"/>
                <w:szCs w:val="24"/>
              </w:rPr>
              <w:t xml:space="preserve"> и элементов электрических и электронных систем</w:t>
            </w:r>
            <w:r w:rsidR="00320ADC" w:rsidRPr="00D20020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Называет о</w:t>
            </w:r>
            <w:r w:rsidR="00320ADC" w:rsidRPr="00D20020">
              <w:rPr>
                <w:sz w:val="24"/>
                <w:szCs w:val="24"/>
              </w:rPr>
              <w:t xml:space="preserve">сновные неисправности элементов и узлов </w:t>
            </w:r>
            <w:r w:rsidR="00320ADC" w:rsidRPr="00D20020">
              <w:rPr>
                <w:color w:val="000000"/>
                <w:sz w:val="24"/>
                <w:szCs w:val="24"/>
              </w:rPr>
              <w:t>электрических и электронных систем, причины и способы устранения</w:t>
            </w:r>
            <w:r>
              <w:rPr>
                <w:color w:val="000000"/>
                <w:sz w:val="24"/>
                <w:szCs w:val="24"/>
              </w:rPr>
              <w:t>, с</w:t>
            </w:r>
            <w:r w:rsidR="00320ADC" w:rsidRPr="00D20020">
              <w:rPr>
                <w:sz w:val="24"/>
                <w:szCs w:val="24"/>
              </w:rPr>
              <w:t xml:space="preserve">пособы ремонта </w:t>
            </w:r>
            <w:r w:rsidR="00320ADC" w:rsidRPr="00D20020">
              <w:rPr>
                <w:color w:val="000000"/>
                <w:sz w:val="24"/>
                <w:szCs w:val="24"/>
              </w:rPr>
              <w:t>узлов и элементов электрических и электронных систем</w:t>
            </w:r>
          </w:p>
        </w:tc>
        <w:tc>
          <w:tcPr>
            <w:tcW w:w="2552" w:type="dxa"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bCs/>
                <w:sz w:val="24"/>
                <w:szCs w:val="24"/>
              </w:rPr>
              <w:t>Опрос. Оценка результатов выполнения тестовых заданий (</w:t>
            </w:r>
            <w:r w:rsidRPr="00D20020">
              <w:rPr>
                <w:sz w:val="24"/>
                <w:szCs w:val="24"/>
              </w:rPr>
              <w:t>70% правильных ответов)</w:t>
            </w:r>
          </w:p>
        </w:tc>
      </w:tr>
      <w:tr w:rsidR="00320ADC" w:rsidRPr="00D20020" w:rsidTr="00801505">
        <w:trPr>
          <w:trHeight w:val="2484"/>
        </w:trPr>
        <w:tc>
          <w:tcPr>
            <w:tcW w:w="2381" w:type="dxa"/>
            <w:vMerge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</w:p>
        </w:tc>
        <w:tc>
          <w:tcPr>
            <w:tcW w:w="5245" w:type="dxa"/>
          </w:tcPr>
          <w:p w:rsidR="00320ADC" w:rsidRPr="00D20020" w:rsidRDefault="00D20020" w:rsidP="0080150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Осуществляет технологически грамотно с</w:t>
            </w:r>
            <w:r w:rsidR="00320ADC" w:rsidRPr="00D20020">
              <w:rPr>
                <w:sz w:val="24"/>
                <w:szCs w:val="24"/>
              </w:rPr>
              <w:t>нятие, установк</w:t>
            </w:r>
            <w:r>
              <w:rPr>
                <w:sz w:val="24"/>
                <w:szCs w:val="24"/>
              </w:rPr>
              <w:t>у</w:t>
            </w:r>
            <w:r w:rsidR="00320ADC" w:rsidRPr="00D20020">
              <w:rPr>
                <w:sz w:val="24"/>
                <w:szCs w:val="24"/>
              </w:rPr>
              <w:t xml:space="preserve"> и замен</w:t>
            </w:r>
            <w:r>
              <w:rPr>
                <w:sz w:val="24"/>
                <w:szCs w:val="24"/>
              </w:rPr>
              <w:t>у</w:t>
            </w:r>
            <w:r w:rsidR="00320ADC" w:rsidRPr="00D20020">
              <w:rPr>
                <w:sz w:val="24"/>
                <w:szCs w:val="24"/>
              </w:rPr>
              <w:t xml:space="preserve"> </w:t>
            </w:r>
            <w:r w:rsidR="00320ADC" w:rsidRPr="00D20020">
              <w:rPr>
                <w:color w:val="000000"/>
                <w:sz w:val="24"/>
                <w:szCs w:val="24"/>
              </w:rPr>
              <w:t>узлов и элементов электрических и электронных систем</w:t>
            </w:r>
            <w:r w:rsidR="00320ADC" w:rsidRPr="00D20020">
              <w:rPr>
                <w:sz w:val="24"/>
                <w:szCs w:val="24"/>
              </w:rPr>
              <w:t xml:space="preserve"> </w:t>
            </w:r>
          </w:p>
          <w:p w:rsidR="00320ADC" w:rsidRPr="00D20020" w:rsidRDefault="00320ADC" w:rsidP="00D20020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Разб</w:t>
            </w:r>
            <w:r w:rsidR="00D20020">
              <w:rPr>
                <w:sz w:val="24"/>
                <w:szCs w:val="24"/>
              </w:rPr>
              <w:t>ирает и собирает</w:t>
            </w:r>
            <w:r w:rsidRPr="00D20020">
              <w:rPr>
                <w:sz w:val="24"/>
                <w:szCs w:val="24"/>
              </w:rPr>
              <w:t xml:space="preserve"> основны</w:t>
            </w:r>
            <w:r w:rsidR="00D20020">
              <w:rPr>
                <w:sz w:val="24"/>
                <w:szCs w:val="24"/>
              </w:rPr>
              <w:t>е</w:t>
            </w:r>
            <w:r w:rsidRPr="00D20020">
              <w:rPr>
                <w:sz w:val="24"/>
                <w:szCs w:val="24"/>
              </w:rPr>
              <w:t xml:space="preserve"> узл</w:t>
            </w:r>
            <w:r w:rsidR="00D20020">
              <w:rPr>
                <w:sz w:val="24"/>
                <w:szCs w:val="24"/>
              </w:rPr>
              <w:t>ы</w:t>
            </w:r>
            <w:r w:rsidRPr="00D20020">
              <w:rPr>
                <w:sz w:val="24"/>
                <w:szCs w:val="24"/>
              </w:rPr>
              <w:t xml:space="preserve"> электрооборудования. Определ</w:t>
            </w:r>
            <w:r w:rsidR="00D20020">
              <w:rPr>
                <w:sz w:val="24"/>
                <w:szCs w:val="24"/>
              </w:rPr>
              <w:t>яет в полном объёме</w:t>
            </w:r>
            <w:r w:rsidRPr="00D20020">
              <w:rPr>
                <w:sz w:val="24"/>
                <w:szCs w:val="24"/>
              </w:rPr>
              <w:t xml:space="preserve"> неисправност</w:t>
            </w:r>
            <w:r w:rsidR="00D20020">
              <w:rPr>
                <w:sz w:val="24"/>
                <w:szCs w:val="24"/>
              </w:rPr>
              <w:t>и</w:t>
            </w:r>
            <w:r w:rsidRPr="00D20020">
              <w:rPr>
                <w:sz w:val="24"/>
                <w:szCs w:val="24"/>
              </w:rPr>
              <w:t xml:space="preserve"> и объем работ по их устранению. </w:t>
            </w:r>
            <w:proofErr w:type="gramStart"/>
            <w:r w:rsidR="00D20020">
              <w:rPr>
                <w:sz w:val="24"/>
                <w:szCs w:val="24"/>
              </w:rPr>
              <w:t>Верно</w:t>
            </w:r>
            <w:proofErr w:type="gramEnd"/>
            <w:r w:rsidR="00D20020">
              <w:rPr>
                <w:sz w:val="24"/>
                <w:szCs w:val="24"/>
              </w:rPr>
              <w:t xml:space="preserve"> о</w:t>
            </w:r>
            <w:r w:rsidRPr="00D20020">
              <w:rPr>
                <w:sz w:val="24"/>
                <w:szCs w:val="24"/>
              </w:rPr>
              <w:t>предел</w:t>
            </w:r>
            <w:r w:rsidR="00D20020">
              <w:rPr>
                <w:sz w:val="24"/>
                <w:szCs w:val="24"/>
              </w:rPr>
              <w:t>яет</w:t>
            </w:r>
            <w:r w:rsidRPr="00D20020">
              <w:rPr>
                <w:sz w:val="24"/>
                <w:szCs w:val="24"/>
              </w:rPr>
              <w:t xml:space="preserve"> способ</w:t>
            </w:r>
            <w:r w:rsidR="00D20020">
              <w:rPr>
                <w:sz w:val="24"/>
                <w:szCs w:val="24"/>
              </w:rPr>
              <w:t>ы</w:t>
            </w:r>
            <w:r w:rsidRPr="00D20020">
              <w:rPr>
                <w:sz w:val="24"/>
                <w:szCs w:val="24"/>
              </w:rPr>
              <w:t xml:space="preserve"> и средств</w:t>
            </w:r>
            <w:r w:rsidR="00D20020">
              <w:rPr>
                <w:sz w:val="24"/>
                <w:szCs w:val="24"/>
              </w:rPr>
              <w:t>а</w:t>
            </w:r>
            <w:r w:rsidRPr="00D20020">
              <w:rPr>
                <w:sz w:val="24"/>
                <w:szCs w:val="24"/>
              </w:rPr>
              <w:t xml:space="preserve"> ремонта. Устран</w:t>
            </w:r>
            <w:r w:rsidR="00D20020">
              <w:rPr>
                <w:sz w:val="24"/>
                <w:szCs w:val="24"/>
              </w:rPr>
              <w:t>яет</w:t>
            </w:r>
            <w:r w:rsidRPr="00D20020">
              <w:rPr>
                <w:sz w:val="24"/>
                <w:szCs w:val="24"/>
              </w:rPr>
              <w:t xml:space="preserve"> выявленны</w:t>
            </w:r>
            <w:r w:rsidR="00D20020">
              <w:rPr>
                <w:sz w:val="24"/>
                <w:szCs w:val="24"/>
              </w:rPr>
              <w:t>е</w:t>
            </w:r>
            <w:r w:rsidRPr="00D20020">
              <w:rPr>
                <w:sz w:val="24"/>
                <w:szCs w:val="24"/>
              </w:rPr>
              <w:t xml:space="preserve"> неисправност</w:t>
            </w:r>
            <w:r w:rsidR="00D20020">
              <w:rPr>
                <w:sz w:val="24"/>
                <w:szCs w:val="24"/>
              </w:rPr>
              <w:t>и</w:t>
            </w:r>
            <w:r w:rsidRPr="00D20020">
              <w:rPr>
                <w:sz w:val="24"/>
                <w:szCs w:val="24"/>
              </w:rPr>
              <w:t xml:space="preserve">. </w:t>
            </w:r>
            <w:r w:rsidR="00D20020">
              <w:rPr>
                <w:sz w:val="24"/>
                <w:szCs w:val="24"/>
              </w:rPr>
              <w:t>Проводит регулировку</w:t>
            </w:r>
            <w:proofErr w:type="gramStart"/>
            <w:r w:rsidR="00D20020">
              <w:rPr>
                <w:sz w:val="24"/>
                <w:szCs w:val="24"/>
              </w:rPr>
              <w:t>,</w:t>
            </w:r>
            <w:r w:rsidRPr="00D20020">
              <w:rPr>
                <w:sz w:val="24"/>
                <w:szCs w:val="24"/>
              </w:rPr>
              <w:t xml:space="preserve">, </w:t>
            </w:r>
            <w:proofErr w:type="gramEnd"/>
            <w:r w:rsidRPr="00D20020">
              <w:rPr>
                <w:sz w:val="24"/>
                <w:szCs w:val="24"/>
              </w:rPr>
              <w:t xml:space="preserve">испытание </w:t>
            </w:r>
            <w:r w:rsidRPr="00D20020">
              <w:rPr>
                <w:color w:val="000000"/>
                <w:sz w:val="24"/>
                <w:szCs w:val="24"/>
              </w:rPr>
              <w:t>узлов и элементов электрических и электронных систем.</w:t>
            </w:r>
          </w:p>
        </w:tc>
        <w:tc>
          <w:tcPr>
            <w:tcW w:w="2552" w:type="dxa"/>
          </w:tcPr>
          <w:p w:rsidR="00320ADC" w:rsidRPr="00D20020" w:rsidRDefault="00320ADC" w:rsidP="00801505">
            <w:pPr>
              <w:rPr>
                <w:i/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 xml:space="preserve">Практическая работа </w:t>
            </w:r>
            <w:r w:rsidRPr="00D20020">
              <w:rPr>
                <w:bCs/>
                <w:sz w:val="24"/>
                <w:szCs w:val="24"/>
              </w:rPr>
              <w:t>(Экспертное наблюдение и оценка результатов практических работ)</w:t>
            </w:r>
          </w:p>
        </w:tc>
      </w:tr>
      <w:tr w:rsidR="00320ADC" w:rsidRPr="00D20020" w:rsidTr="00801505">
        <w:trPr>
          <w:trHeight w:val="435"/>
        </w:trPr>
        <w:tc>
          <w:tcPr>
            <w:tcW w:w="2381" w:type="dxa"/>
            <w:vMerge w:val="restart"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ПК 3.3. Производить текущий ремонт автомобильных трансмиссий</w:t>
            </w:r>
          </w:p>
        </w:tc>
        <w:tc>
          <w:tcPr>
            <w:tcW w:w="5245" w:type="dxa"/>
          </w:tcPr>
          <w:p w:rsidR="00320ADC" w:rsidRPr="00D20020" w:rsidRDefault="00D20020" w:rsidP="00801505">
            <w:pPr>
              <w:rPr>
                <w:sz w:val="24"/>
                <w:szCs w:val="24"/>
              </w:rPr>
            </w:pPr>
            <w:proofErr w:type="gramStart"/>
            <w:r w:rsidRPr="00D20020">
              <w:rPr>
                <w:sz w:val="24"/>
                <w:szCs w:val="24"/>
              </w:rPr>
              <w:t>Верно</w:t>
            </w:r>
            <w:proofErr w:type="gramEnd"/>
            <w:r w:rsidRPr="00D20020">
              <w:rPr>
                <w:sz w:val="24"/>
                <w:szCs w:val="24"/>
              </w:rPr>
              <w:t xml:space="preserve"> даёт характеристику</w:t>
            </w:r>
            <w:r>
              <w:rPr>
                <w:i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т</w:t>
            </w:r>
            <w:r w:rsidR="00320ADC" w:rsidRPr="00D20020">
              <w:rPr>
                <w:sz w:val="24"/>
                <w:szCs w:val="24"/>
              </w:rPr>
              <w:t>ехнологически</w:t>
            </w:r>
            <w:r>
              <w:rPr>
                <w:sz w:val="24"/>
                <w:szCs w:val="24"/>
              </w:rPr>
              <w:t>м</w:t>
            </w:r>
            <w:r w:rsidR="00320ADC" w:rsidRPr="00D20020">
              <w:rPr>
                <w:sz w:val="24"/>
                <w:szCs w:val="24"/>
              </w:rPr>
              <w:t xml:space="preserve"> процесс</w:t>
            </w:r>
            <w:r>
              <w:rPr>
                <w:sz w:val="24"/>
                <w:szCs w:val="24"/>
              </w:rPr>
              <w:t>ам</w:t>
            </w:r>
            <w:r w:rsidR="00320ADC" w:rsidRPr="00D20020">
              <w:rPr>
                <w:sz w:val="24"/>
                <w:szCs w:val="24"/>
              </w:rPr>
              <w:t xml:space="preserve"> разборки-сборки автомобильных трансмиссий.</w:t>
            </w:r>
          </w:p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Определ</w:t>
            </w:r>
            <w:r w:rsidR="00D20020">
              <w:rPr>
                <w:sz w:val="24"/>
                <w:szCs w:val="24"/>
              </w:rPr>
              <w:t>яет</w:t>
            </w:r>
            <w:r w:rsidRPr="00D20020">
              <w:rPr>
                <w:sz w:val="24"/>
                <w:szCs w:val="24"/>
              </w:rPr>
              <w:t xml:space="preserve"> способ</w:t>
            </w:r>
            <w:r w:rsidR="00D20020">
              <w:rPr>
                <w:sz w:val="24"/>
                <w:szCs w:val="24"/>
              </w:rPr>
              <w:t>ы</w:t>
            </w:r>
            <w:r w:rsidRPr="00D20020">
              <w:rPr>
                <w:sz w:val="24"/>
                <w:szCs w:val="24"/>
              </w:rPr>
              <w:t xml:space="preserve"> и средств</w:t>
            </w:r>
            <w:r w:rsidR="00D20020">
              <w:rPr>
                <w:sz w:val="24"/>
                <w:szCs w:val="24"/>
              </w:rPr>
              <w:t>а</w:t>
            </w:r>
            <w:r w:rsidRPr="00D20020">
              <w:rPr>
                <w:sz w:val="24"/>
                <w:szCs w:val="24"/>
              </w:rPr>
              <w:t xml:space="preserve"> ремонта.</w:t>
            </w:r>
          </w:p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Технологические процессы разборки-сборки узлов и систем автомобильных трансмиссий</w:t>
            </w:r>
            <w:r w:rsidR="00D20020">
              <w:rPr>
                <w:sz w:val="24"/>
                <w:szCs w:val="24"/>
              </w:rPr>
              <w:t xml:space="preserve"> соблюдает в полном объёме</w:t>
            </w:r>
            <w:r w:rsidRPr="00D20020">
              <w:rPr>
                <w:sz w:val="24"/>
                <w:szCs w:val="24"/>
              </w:rPr>
              <w:t>.</w:t>
            </w:r>
          </w:p>
          <w:p w:rsidR="00320ADC" w:rsidRPr="00D20020" w:rsidRDefault="00C67995" w:rsidP="00C6799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Участвует в</w:t>
            </w:r>
            <w:r w:rsidR="00320ADC" w:rsidRPr="00D20020">
              <w:rPr>
                <w:sz w:val="24"/>
                <w:szCs w:val="24"/>
              </w:rPr>
              <w:t xml:space="preserve"> регулировк</w:t>
            </w:r>
            <w:r>
              <w:rPr>
                <w:sz w:val="24"/>
                <w:szCs w:val="24"/>
              </w:rPr>
              <w:t>е</w:t>
            </w:r>
            <w:r w:rsidR="00320ADC" w:rsidRPr="00D20020">
              <w:rPr>
                <w:sz w:val="24"/>
                <w:szCs w:val="24"/>
              </w:rPr>
              <w:t xml:space="preserve"> и испытания</w:t>
            </w:r>
            <w:r>
              <w:rPr>
                <w:sz w:val="24"/>
                <w:szCs w:val="24"/>
              </w:rPr>
              <w:t>х</w:t>
            </w:r>
            <w:r w:rsidR="00320ADC" w:rsidRPr="00D20020">
              <w:rPr>
                <w:sz w:val="24"/>
                <w:szCs w:val="24"/>
              </w:rPr>
              <w:t xml:space="preserve"> автомобильных трансмиссий, узлов трансмиссии</w:t>
            </w:r>
          </w:p>
        </w:tc>
        <w:tc>
          <w:tcPr>
            <w:tcW w:w="2552" w:type="dxa"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bCs/>
                <w:sz w:val="24"/>
                <w:szCs w:val="24"/>
              </w:rPr>
              <w:t>Опрос. Оценка результатов выполнения тестовых заданий (</w:t>
            </w:r>
            <w:r w:rsidRPr="00D20020">
              <w:rPr>
                <w:sz w:val="24"/>
                <w:szCs w:val="24"/>
              </w:rPr>
              <w:t>70% правильных ответов)</w:t>
            </w:r>
          </w:p>
        </w:tc>
      </w:tr>
      <w:tr w:rsidR="00320ADC" w:rsidRPr="00D20020" w:rsidTr="00801505">
        <w:trPr>
          <w:trHeight w:val="2208"/>
        </w:trPr>
        <w:tc>
          <w:tcPr>
            <w:tcW w:w="2381" w:type="dxa"/>
            <w:vMerge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</w:p>
        </w:tc>
        <w:tc>
          <w:tcPr>
            <w:tcW w:w="5245" w:type="dxa"/>
          </w:tcPr>
          <w:p w:rsidR="00320ADC" w:rsidRPr="00D20020" w:rsidRDefault="00C67995" w:rsidP="00C67995">
            <w:pPr>
              <w:rPr>
                <w:sz w:val="24"/>
                <w:szCs w:val="24"/>
              </w:rPr>
            </w:pPr>
            <w:r w:rsidRPr="00C67995">
              <w:rPr>
                <w:sz w:val="24"/>
                <w:szCs w:val="24"/>
              </w:rPr>
              <w:t>Грамотно выполняет с</w:t>
            </w:r>
            <w:r w:rsidR="00320ADC" w:rsidRPr="00C67995">
              <w:rPr>
                <w:sz w:val="24"/>
                <w:szCs w:val="24"/>
              </w:rPr>
              <w:t>нятие</w:t>
            </w:r>
            <w:r w:rsidR="00320ADC" w:rsidRPr="00D20020">
              <w:rPr>
                <w:sz w:val="24"/>
                <w:szCs w:val="24"/>
              </w:rPr>
              <w:t>, установк</w:t>
            </w:r>
            <w:r>
              <w:rPr>
                <w:sz w:val="24"/>
                <w:szCs w:val="24"/>
              </w:rPr>
              <w:t>у</w:t>
            </w:r>
            <w:r w:rsidR="00320ADC" w:rsidRPr="00D20020">
              <w:rPr>
                <w:sz w:val="24"/>
                <w:szCs w:val="24"/>
              </w:rPr>
              <w:t xml:space="preserve"> и замен</w:t>
            </w:r>
            <w:r>
              <w:rPr>
                <w:sz w:val="24"/>
                <w:szCs w:val="24"/>
              </w:rPr>
              <w:t>у</w:t>
            </w:r>
            <w:r w:rsidR="00320ADC" w:rsidRPr="00D20020">
              <w:rPr>
                <w:sz w:val="24"/>
                <w:szCs w:val="24"/>
              </w:rPr>
              <w:t xml:space="preserve"> узлов и механизмов автомобильных трансмиссий. Пров</w:t>
            </w:r>
            <w:r>
              <w:rPr>
                <w:sz w:val="24"/>
                <w:szCs w:val="24"/>
              </w:rPr>
              <w:t>о</w:t>
            </w:r>
            <w:r w:rsidR="00320ADC" w:rsidRPr="00D20020">
              <w:rPr>
                <w:sz w:val="24"/>
                <w:szCs w:val="24"/>
              </w:rPr>
              <w:t>д</w:t>
            </w:r>
            <w:r>
              <w:rPr>
                <w:sz w:val="24"/>
                <w:szCs w:val="24"/>
              </w:rPr>
              <w:t>ит</w:t>
            </w:r>
            <w:r w:rsidR="00320ADC" w:rsidRPr="00D20020">
              <w:rPr>
                <w:sz w:val="24"/>
                <w:szCs w:val="24"/>
              </w:rPr>
              <w:t xml:space="preserve"> замер износов деталей трансмиссий. Разбира</w:t>
            </w:r>
            <w:r>
              <w:rPr>
                <w:sz w:val="24"/>
                <w:szCs w:val="24"/>
              </w:rPr>
              <w:t>ет</w:t>
            </w:r>
            <w:r w:rsidR="00320ADC" w:rsidRPr="00D20020">
              <w:rPr>
                <w:sz w:val="24"/>
                <w:szCs w:val="24"/>
              </w:rPr>
              <w:t xml:space="preserve"> и собира</w:t>
            </w:r>
            <w:r>
              <w:rPr>
                <w:sz w:val="24"/>
                <w:szCs w:val="24"/>
              </w:rPr>
              <w:t>ет</w:t>
            </w:r>
            <w:r w:rsidR="00320ADC" w:rsidRPr="00D20020">
              <w:rPr>
                <w:sz w:val="24"/>
                <w:szCs w:val="24"/>
              </w:rPr>
              <w:t xml:space="preserve"> механизмы и узлы трансмиссий в ходе ремонта. Определ</w:t>
            </w:r>
            <w:r>
              <w:rPr>
                <w:sz w:val="24"/>
                <w:szCs w:val="24"/>
              </w:rPr>
              <w:t>яет</w:t>
            </w:r>
            <w:r w:rsidR="00320ADC" w:rsidRPr="00D20020">
              <w:rPr>
                <w:sz w:val="24"/>
                <w:szCs w:val="24"/>
              </w:rPr>
              <w:t xml:space="preserve"> неисправности и объема</w:t>
            </w:r>
            <w:r>
              <w:rPr>
                <w:sz w:val="24"/>
                <w:szCs w:val="24"/>
              </w:rPr>
              <w:t xml:space="preserve"> работ по их устранению верно.</w:t>
            </w:r>
            <w:r w:rsidR="00320ADC" w:rsidRPr="00D20020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Осуществляет р</w:t>
            </w:r>
            <w:r w:rsidR="00320ADC" w:rsidRPr="00D20020">
              <w:rPr>
                <w:sz w:val="24"/>
                <w:szCs w:val="24"/>
              </w:rPr>
              <w:t>егулировк</w:t>
            </w:r>
            <w:r>
              <w:rPr>
                <w:sz w:val="24"/>
                <w:szCs w:val="24"/>
              </w:rPr>
              <w:t>у</w:t>
            </w:r>
            <w:r w:rsidR="00320ADC" w:rsidRPr="00D20020">
              <w:rPr>
                <w:sz w:val="24"/>
                <w:szCs w:val="24"/>
              </w:rPr>
              <w:t xml:space="preserve"> механизмов трансмиссий в соответствии с технологической документацией</w:t>
            </w:r>
          </w:p>
        </w:tc>
        <w:tc>
          <w:tcPr>
            <w:tcW w:w="2552" w:type="dxa"/>
          </w:tcPr>
          <w:p w:rsidR="00320ADC" w:rsidRPr="00D20020" w:rsidRDefault="00320ADC" w:rsidP="00801505">
            <w:pPr>
              <w:rPr>
                <w:i/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 xml:space="preserve">Практическая работа </w:t>
            </w:r>
            <w:r w:rsidRPr="00D20020">
              <w:rPr>
                <w:bCs/>
                <w:sz w:val="24"/>
                <w:szCs w:val="24"/>
              </w:rPr>
              <w:t>(Экспертное наблюдение и оценка результатов практических работ)</w:t>
            </w:r>
          </w:p>
        </w:tc>
      </w:tr>
      <w:tr w:rsidR="00320ADC" w:rsidRPr="00D20020" w:rsidTr="00801505">
        <w:trPr>
          <w:trHeight w:val="360"/>
        </w:trPr>
        <w:tc>
          <w:tcPr>
            <w:tcW w:w="2381" w:type="dxa"/>
            <w:vMerge w:val="restart"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ПК 3.4. Производить текущий ремонт ходовой части и механизмов управления автомобилей</w:t>
            </w:r>
          </w:p>
        </w:tc>
        <w:tc>
          <w:tcPr>
            <w:tcW w:w="5245" w:type="dxa"/>
          </w:tcPr>
          <w:p w:rsidR="00320ADC" w:rsidRPr="00D20020" w:rsidRDefault="00C67995" w:rsidP="00C67995">
            <w:pPr>
              <w:rPr>
                <w:sz w:val="24"/>
                <w:szCs w:val="24"/>
              </w:rPr>
            </w:pPr>
            <w:proofErr w:type="gramStart"/>
            <w:r w:rsidRPr="00C67995">
              <w:rPr>
                <w:sz w:val="24"/>
                <w:szCs w:val="24"/>
              </w:rPr>
              <w:t>Верно</w:t>
            </w:r>
            <w:proofErr w:type="gramEnd"/>
            <w:r w:rsidRPr="00C67995">
              <w:rPr>
                <w:sz w:val="24"/>
                <w:szCs w:val="24"/>
              </w:rPr>
              <w:t xml:space="preserve"> описывает</w:t>
            </w:r>
            <w:r>
              <w:rPr>
                <w:i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т</w:t>
            </w:r>
            <w:r w:rsidR="00320ADC" w:rsidRPr="00D20020">
              <w:rPr>
                <w:sz w:val="24"/>
                <w:szCs w:val="24"/>
              </w:rPr>
              <w:t>ехнологические процессы снятия и установки разборки-сборки узлов и механизмов ходовой</w:t>
            </w:r>
            <w:r w:rsidR="00320ADC" w:rsidRPr="00D20020">
              <w:rPr>
                <w:color w:val="000000"/>
                <w:sz w:val="24"/>
                <w:szCs w:val="24"/>
              </w:rPr>
              <w:t xml:space="preserve"> части и систем управления автомобилей. </w:t>
            </w:r>
            <w:r>
              <w:rPr>
                <w:sz w:val="24"/>
                <w:szCs w:val="24"/>
              </w:rPr>
              <w:t>Называет в полном объёме т</w:t>
            </w:r>
            <w:r w:rsidR="00320ADC" w:rsidRPr="00D20020">
              <w:rPr>
                <w:sz w:val="24"/>
                <w:szCs w:val="24"/>
              </w:rPr>
              <w:t xml:space="preserve">ехнологические требования к контролю деталей, состоянию узлов систем и параметрам систем управления автомобиля и ходовой части. </w:t>
            </w:r>
            <w:proofErr w:type="gramStart"/>
            <w:r>
              <w:rPr>
                <w:sz w:val="24"/>
                <w:szCs w:val="24"/>
              </w:rPr>
              <w:t>Верно</w:t>
            </w:r>
            <w:proofErr w:type="gramEnd"/>
            <w:r>
              <w:rPr>
                <w:sz w:val="24"/>
                <w:szCs w:val="24"/>
              </w:rPr>
              <w:t xml:space="preserve"> подбирает с</w:t>
            </w:r>
            <w:r w:rsidR="00320ADC" w:rsidRPr="00D20020">
              <w:rPr>
                <w:sz w:val="24"/>
                <w:szCs w:val="24"/>
              </w:rPr>
              <w:t>пособы ремонта и восстановления узлов и деталей ходовой</w:t>
            </w:r>
            <w:r w:rsidR="00320ADC" w:rsidRPr="00D20020">
              <w:rPr>
                <w:color w:val="000000"/>
                <w:sz w:val="24"/>
                <w:szCs w:val="24"/>
              </w:rPr>
              <w:t xml:space="preserve"> части, систем управления и их узлов</w:t>
            </w:r>
            <w:r w:rsidR="00320ADC" w:rsidRPr="00D20020">
              <w:rPr>
                <w:sz w:val="24"/>
                <w:szCs w:val="24"/>
              </w:rPr>
              <w:t xml:space="preserve">. </w:t>
            </w:r>
            <w:proofErr w:type="gramStart"/>
            <w:r>
              <w:rPr>
                <w:sz w:val="24"/>
                <w:szCs w:val="24"/>
              </w:rPr>
              <w:t>Верно</w:t>
            </w:r>
            <w:proofErr w:type="gramEnd"/>
            <w:r>
              <w:rPr>
                <w:sz w:val="24"/>
                <w:szCs w:val="24"/>
              </w:rPr>
              <w:t xml:space="preserve"> описывает т</w:t>
            </w:r>
            <w:r w:rsidR="00320ADC" w:rsidRPr="00D20020">
              <w:rPr>
                <w:sz w:val="24"/>
                <w:szCs w:val="24"/>
              </w:rPr>
              <w:t>ехнологи</w:t>
            </w:r>
            <w:r>
              <w:rPr>
                <w:sz w:val="24"/>
                <w:szCs w:val="24"/>
              </w:rPr>
              <w:t>ю</w:t>
            </w:r>
            <w:r w:rsidR="00320ADC" w:rsidRPr="00D20020">
              <w:rPr>
                <w:sz w:val="24"/>
                <w:szCs w:val="24"/>
              </w:rPr>
              <w:t xml:space="preserve"> выполнения регулировок узлов ходовой</w:t>
            </w:r>
            <w:r w:rsidR="00320ADC" w:rsidRPr="00D20020">
              <w:rPr>
                <w:color w:val="000000"/>
                <w:sz w:val="24"/>
                <w:szCs w:val="24"/>
              </w:rPr>
              <w:t xml:space="preserve"> части и контроль технического состояния систем управления автомобилей</w:t>
            </w:r>
          </w:p>
        </w:tc>
        <w:tc>
          <w:tcPr>
            <w:tcW w:w="2552" w:type="dxa"/>
          </w:tcPr>
          <w:p w:rsidR="00320ADC" w:rsidRPr="00D20020" w:rsidRDefault="00320ADC" w:rsidP="00801505">
            <w:pPr>
              <w:rPr>
                <w:bCs/>
                <w:sz w:val="24"/>
                <w:szCs w:val="24"/>
              </w:rPr>
            </w:pPr>
            <w:r w:rsidRPr="00D20020">
              <w:rPr>
                <w:bCs/>
                <w:sz w:val="24"/>
                <w:szCs w:val="24"/>
              </w:rPr>
              <w:t>Опрос. Оценка результатов выполнения тестовых заданий (</w:t>
            </w:r>
            <w:r w:rsidRPr="00D20020">
              <w:rPr>
                <w:sz w:val="24"/>
                <w:szCs w:val="24"/>
              </w:rPr>
              <w:t>70% правильных ответов)</w:t>
            </w:r>
          </w:p>
          <w:p w:rsidR="00320ADC" w:rsidRPr="00D20020" w:rsidRDefault="00320ADC" w:rsidP="00801505">
            <w:pPr>
              <w:rPr>
                <w:rFonts w:eastAsia="Times New Roman"/>
                <w:bCs/>
                <w:sz w:val="24"/>
                <w:szCs w:val="24"/>
              </w:rPr>
            </w:pPr>
          </w:p>
          <w:p w:rsidR="00320ADC" w:rsidRPr="00D20020" w:rsidRDefault="00320ADC" w:rsidP="00801505">
            <w:pPr>
              <w:rPr>
                <w:sz w:val="24"/>
                <w:szCs w:val="24"/>
              </w:rPr>
            </w:pPr>
          </w:p>
        </w:tc>
      </w:tr>
      <w:tr w:rsidR="00320ADC" w:rsidRPr="00D20020" w:rsidTr="00801505">
        <w:trPr>
          <w:trHeight w:val="2484"/>
        </w:trPr>
        <w:tc>
          <w:tcPr>
            <w:tcW w:w="2381" w:type="dxa"/>
            <w:vMerge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</w:p>
        </w:tc>
        <w:tc>
          <w:tcPr>
            <w:tcW w:w="5245" w:type="dxa"/>
          </w:tcPr>
          <w:p w:rsidR="00320ADC" w:rsidRPr="00D20020" w:rsidRDefault="00C67995" w:rsidP="00C67995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Осуществляет технологически грамотно с</w:t>
            </w:r>
            <w:r w:rsidR="00320ADC" w:rsidRPr="00D20020">
              <w:rPr>
                <w:sz w:val="24"/>
                <w:szCs w:val="24"/>
              </w:rPr>
              <w:t>нятие, установк</w:t>
            </w:r>
            <w:r>
              <w:rPr>
                <w:sz w:val="24"/>
                <w:szCs w:val="24"/>
              </w:rPr>
              <w:t>у</w:t>
            </w:r>
            <w:r w:rsidR="00320ADC" w:rsidRPr="00D20020">
              <w:rPr>
                <w:sz w:val="24"/>
                <w:szCs w:val="24"/>
              </w:rPr>
              <w:t xml:space="preserve"> и замен</w:t>
            </w:r>
            <w:r>
              <w:rPr>
                <w:sz w:val="24"/>
                <w:szCs w:val="24"/>
              </w:rPr>
              <w:t>у</w:t>
            </w:r>
            <w:r w:rsidR="00320ADC" w:rsidRPr="00D20020">
              <w:rPr>
                <w:sz w:val="24"/>
                <w:szCs w:val="24"/>
              </w:rPr>
              <w:t xml:space="preserve"> узлов и механизмов ходовой</w:t>
            </w:r>
            <w:r w:rsidR="00320ADC" w:rsidRPr="00D20020">
              <w:rPr>
                <w:color w:val="000000"/>
                <w:sz w:val="24"/>
                <w:szCs w:val="24"/>
              </w:rPr>
              <w:t xml:space="preserve"> части и систем управления автомобилей</w:t>
            </w:r>
            <w:r w:rsidR="00320ADC" w:rsidRPr="00D20020">
              <w:rPr>
                <w:b/>
                <w:color w:val="000000"/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Грамотно п</w:t>
            </w:r>
            <w:r w:rsidR="00320ADC" w:rsidRPr="00D20020">
              <w:rPr>
                <w:sz w:val="24"/>
                <w:szCs w:val="24"/>
              </w:rPr>
              <w:t>ров</w:t>
            </w:r>
            <w:r>
              <w:rPr>
                <w:sz w:val="24"/>
                <w:szCs w:val="24"/>
              </w:rPr>
              <w:t>одит</w:t>
            </w:r>
            <w:r w:rsidR="00320ADC" w:rsidRPr="00D20020">
              <w:rPr>
                <w:sz w:val="24"/>
                <w:szCs w:val="24"/>
              </w:rPr>
              <w:t xml:space="preserve"> технически</w:t>
            </w:r>
            <w:r>
              <w:rPr>
                <w:sz w:val="24"/>
                <w:szCs w:val="24"/>
              </w:rPr>
              <w:t>е</w:t>
            </w:r>
            <w:r w:rsidR="00320ADC" w:rsidRPr="00D20020">
              <w:rPr>
                <w:sz w:val="24"/>
                <w:szCs w:val="24"/>
              </w:rPr>
              <w:t xml:space="preserve"> измерени</w:t>
            </w:r>
            <w:r>
              <w:rPr>
                <w:sz w:val="24"/>
                <w:szCs w:val="24"/>
              </w:rPr>
              <w:t>я</w:t>
            </w:r>
            <w:r w:rsidR="00320ADC" w:rsidRPr="00D20020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Осуществляет технологически грамотно р</w:t>
            </w:r>
            <w:r w:rsidR="00320ADC" w:rsidRPr="00D20020">
              <w:rPr>
                <w:sz w:val="24"/>
                <w:szCs w:val="24"/>
              </w:rPr>
              <w:t>емонт узлов и механизмов ходовой</w:t>
            </w:r>
            <w:r w:rsidR="00320ADC" w:rsidRPr="00D20020">
              <w:rPr>
                <w:color w:val="000000"/>
                <w:sz w:val="24"/>
                <w:szCs w:val="24"/>
              </w:rPr>
              <w:t xml:space="preserve"> части и систем управления автомобилей, с заменой изношенных деталей и узлов</w:t>
            </w:r>
            <w:r>
              <w:rPr>
                <w:color w:val="000000"/>
                <w:sz w:val="24"/>
                <w:szCs w:val="24"/>
              </w:rPr>
              <w:t>.  Участвует в р</w:t>
            </w:r>
            <w:r w:rsidR="00320ADC" w:rsidRPr="00D20020">
              <w:rPr>
                <w:sz w:val="24"/>
                <w:szCs w:val="24"/>
              </w:rPr>
              <w:t>егулировк</w:t>
            </w:r>
            <w:r>
              <w:rPr>
                <w:sz w:val="24"/>
                <w:szCs w:val="24"/>
              </w:rPr>
              <w:t>е</w:t>
            </w:r>
            <w:r w:rsidR="00320ADC" w:rsidRPr="00D20020">
              <w:rPr>
                <w:sz w:val="24"/>
                <w:szCs w:val="24"/>
              </w:rPr>
              <w:t>, испытани</w:t>
            </w:r>
            <w:r>
              <w:rPr>
                <w:sz w:val="24"/>
                <w:szCs w:val="24"/>
              </w:rPr>
              <w:t>и</w:t>
            </w:r>
            <w:r w:rsidR="00320ADC" w:rsidRPr="00D20020">
              <w:rPr>
                <w:sz w:val="24"/>
                <w:szCs w:val="24"/>
              </w:rPr>
              <w:t xml:space="preserve"> узлов и механизмов ходовой</w:t>
            </w:r>
            <w:r w:rsidR="00320ADC" w:rsidRPr="00D20020">
              <w:rPr>
                <w:color w:val="000000"/>
                <w:sz w:val="24"/>
                <w:szCs w:val="24"/>
              </w:rPr>
              <w:t xml:space="preserve"> части и систем управления автомобилей </w:t>
            </w:r>
          </w:p>
        </w:tc>
        <w:tc>
          <w:tcPr>
            <w:tcW w:w="2552" w:type="dxa"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Практическая работа</w:t>
            </w:r>
          </w:p>
          <w:p w:rsidR="00320ADC" w:rsidRPr="00D20020" w:rsidRDefault="00320ADC" w:rsidP="00801505">
            <w:pPr>
              <w:rPr>
                <w:i/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(</w:t>
            </w:r>
            <w:r w:rsidRPr="00D20020">
              <w:rPr>
                <w:bCs/>
                <w:sz w:val="24"/>
                <w:szCs w:val="24"/>
              </w:rPr>
              <w:t>Экспертное наблюдение и оценка результатов практических работ)</w:t>
            </w:r>
          </w:p>
        </w:tc>
      </w:tr>
      <w:tr w:rsidR="00320ADC" w:rsidRPr="00D20020" w:rsidTr="00801505">
        <w:trPr>
          <w:trHeight w:val="405"/>
        </w:trPr>
        <w:tc>
          <w:tcPr>
            <w:tcW w:w="2381" w:type="dxa"/>
            <w:vMerge w:val="restart"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ПК 3.5. Производить ремонт и окраску кузовов</w:t>
            </w:r>
          </w:p>
        </w:tc>
        <w:tc>
          <w:tcPr>
            <w:tcW w:w="5245" w:type="dxa"/>
          </w:tcPr>
          <w:p w:rsidR="00320ADC" w:rsidRPr="00D20020" w:rsidRDefault="00C67995" w:rsidP="00C67995">
            <w:pPr>
              <w:rPr>
                <w:sz w:val="24"/>
                <w:szCs w:val="24"/>
              </w:rPr>
            </w:pPr>
            <w:proofErr w:type="gramStart"/>
            <w:r w:rsidRPr="00C67995">
              <w:rPr>
                <w:sz w:val="24"/>
                <w:szCs w:val="24"/>
              </w:rPr>
              <w:t>Верно</w:t>
            </w:r>
            <w:proofErr w:type="gramEnd"/>
            <w:r w:rsidRPr="00C67995">
              <w:rPr>
                <w:sz w:val="24"/>
                <w:szCs w:val="24"/>
              </w:rPr>
              <w:t xml:space="preserve"> характеризует т</w:t>
            </w:r>
            <w:r w:rsidR="00320ADC" w:rsidRPr="00C67995">
              <w:rPr>
                <w:sz w:val="24"/>
                <w:szCs w:val="24"/>
              </w:rPr>
              <w:t>ехнологические</w:t>
            </w:r>
            <w:r w:rsidR="00320ADC" w:rsidRPr="00D20020">
              <w:rPr>
                <w:sz w:val="24"/>
                <w:szCs w:val="24"/>
              </w:rPr>
              <w:t xml:space="preserve"> процессы разборки-сборки кузова, кабины, платформы. Способы ремонта и восстановления   кузова и его деталей. Технологические процессы окраски кузова автомобиля. </w:t>
            </w:r>
            <w:r>
              <w:rPr>
                <w:sz w:val="24"/>
                <w:szCs w:val="24"/>
              </w:rPr>
              <w:t>Называет т</w:t>
            </w:r>
            <w:r w:rsidR="00320ADC" w:rsidRPr="00D20020">
              <w:rPr>
                <w:sz w:val="24"/>
                <w:szCs w:val="24"/>
              </w:rPr>
              <w:t>ребования к контролю лакокрасочного покрытия.</w:t>
            </w:r>
          </w:p>
        </w:tc>
        <w:tc>
          <w:tcPr>
            <w:tcW w:w="2552" w:type="dxa"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bCs/>
                <w:sz w:val="24"/>
                <w:szCs w:val="24"/>
              </w:rPr>
              <w:t>Опрос. Оценка результатов выполнения тестовых заданий (</w:t>
            </w:r>
            <w:r w:rsidRPr="00D20020">
              <w:rPr>
                <w:sz w:val="24"/>
                <w:szCs w:val="24"/>
              </w:rPr>
              <w:t xml:space="preserve">70% правильных ответов) </w:t>
            </w:r>
          </w:p>
        </w:tc>
      </w:tr>
      <w:tr w:rsidR="00320ADC" w:rsidRPr="00D20020" w:rsidTr="00C67995">
        <w:trPr>
          <w:trHeight w:val="488"/>
        </w:trPr>
        <w:tc>
          <w:tcPr>
            <w:tcW w:w="2381" w:type="dxa"/>
            <w:vMerge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</w:p>
        </w:tc>
        <w:tc>
          <w:tcPr>
            <w:tcW w:w="5245" w:type="dxa"/>
          </w:tcPr>
          <w:p w:rsidR="00320ADC" w:rsidRPr="00D20020" w:rsidRDefault="00C67995" w:rsidP="00801505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C67995">
              <w:rPr>
                <w:rFonts w:ascii="Times New Roman" w:hAnsi="Times New Roman" w:cs="Times New Roman"/>
                <w:sz w:val="24"/>
                <w:szCs w:val="24"/>
              </w:rPr>
              <w:t>Осуществляет технологически грамотно</w:t>
            </w:r>
            <w:r w:rsidR="00320ADC" w:rsidRPr="00D200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320ADC" w:rsidRPr="00D20020">
              <w:rPr>
                <w:rFonts w:ascii="Times New Roman" w:hAnsi="Times New Roman" w:cs="Times New Roman"/>
                <w:sz w:val="24"/>
                <w:szCs w:val="24"/>
              </w:rPr>
              <w:t xml:space="preserve">нятие, установка и замена элементов кузова, кабины, платформы. Восстановление деталей, узлов и элементов кузова автомобиля. </w:t>
            </w:r>
          </w:p>
          <w:p w:rsidR="00320ADC" w:rsidRPr="00D20020" w:rsidRDefault="00C67995" w:rsidP="00C67995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C67995">
              <w:rPr>
                <w:rFonts w:ascii="Times New Roman" w:hAnsi="Times New Roman" w:cs="Times New Roman"/>
                <w:sz w:val="24"/>
                <w:szCs w:val="24"/>
              </w:rPr>
              <w:t>Осуществляет технологически грамотно</w:t>
            </w:r>
            <w:r w:rsidRPr="00D200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320ADC" w:rsidRPr="00D20020">
              <w:rPr>
                <w:rFonts w:ascii="Times New Roman" w:hAnsi="Times New Roman" w:cs="Times New Roman"/>
                <w:sz w:val="24"/>
                <w:szCs w:val="24"/>
              </w:rPr>
              <w:t>краск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 элементов</w:t>
            </w:r>
            <w:r w:rsidR="00320ADC" w:rsidRPr="00D20020">
              <w:rPr>
                <w:rFonts w:ascii="Times New Roman" w:hAnsi="Times New Roman" w:cs="Times New Roman"/>
                <w:sz w:val="24"/>
                <w:szCs w:val="24"/>
              </w:rPr>
              <w:t xml:space="preserve"> кузова и деталей кузова автомобиля.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Участвует в з</w:t>
            </w:r>
            <w:r w:rsidR="00320ADC" w:rsidRPr="00D20020">
              <w:rPr>
                <w:rFonts w:ascii="Times New Roman" w:hAnsi="Times New Roman" w:cs="Times New Roman"/>
                <w:sz w:val="24"/>
                <w:szCs w:val="24"/>
              </w:rPr>
              <w:t>амен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320ADC" w:rsidRPr="00D20020">
              <w:rPr>
                <w:rFonts w:ascii="Times New Roman" w:hAnsi="Times New Roman" w:cs="Times New Roman"/>
                <w:sz w:val="24"/>
                <w:szCs w:val="24"/>
              </w:rPr>
              <w:t xml:space="preserve"> деталей.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Соблюдает алгоритм оценки</w:t>
            </w:r>
            <w:r w:rsidR="00320ADC" w:rsidRPr="00D20020">
              <w:rPr>
                <w:rFonts w:ascii="Times New Roman" w:hAnsi="Times New Roman" w:cs="Times New Roman"/>
                <w:sz w:val="24"/>
                <w:szCs w:val="24"/>
              </w:rPr>
              <w:t xml:space="preserve"> качества ремонта кузова.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Грамотно и</w:t>
            </w:r>
            <w:r w:rsidR="00320ADC" w:rsidRPr="00D20020">
              <w:rPr>
                <w:rFonts w:ascii="Times New Roman" w:hAnsi="Times New Roman" w:cs="Times New Roman"/>
                <w:sz w:val="24"/>
                <w:szCs w:val="24"/>
              </w:rPr>
              <w:t>спольз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ует</w:t>
            </w:r>
            <w:r w:rsidR="00320ADC" w:rsidRPr="00D20020">
              <w:rPr>
                <w:rFonts w:ascii="Times New Roman" w:hAnsi="Times New Roman" w:cs="Times New Roman"/>
                <w:sz w:val="24"/>
                <w:szCs w:val="24"/>
              </w:rPr>
              <w:t xml:space="preserve"> оборудование для окраски кузова автомобиля. Проверя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ет</w:t>
            </w:r>
            <w:r w:rsidR="00320ADC" w:rsidRPr="00D20020">
              <w:rPr>
                <w:rFonts w:ascii="Times New Roman" w:hAnsi="Times New Roman" w:cs="Times New Roman"/>
                <w:sz w:val="24"/>
                <w:szCs w:val="24"/>
              </w:rPr>
              <w:t xml:space="preserve"> качество лакокрасочного покрытия.</w:t>
            </w:r>
          </w:p>
        </w:tc>
        <w:tc>
          <w:tcPr>
            <w:tcW w:w="2552" w:type="dxa"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Практическая работа</w:t>
            </w:r>
          </w:p>
          <w:p w:rsidR="00320ADC" w:rsidRPr="00D20020" w:rsidRDefault="00320ADC" w:rsidP="00801505">
            <w:pPr>
              <w:rPr>
                <w:i/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(</w:t>
            </w:r>
            <w:r w:rsidRPr="00D20020">
              <w:rPr>
                <w:bCs/>
                <w:sz w:val="24"/>
                <w:szCs w:val="24"/>
              </w:rPr>
              <w:t>Экспертное наблюдение и оценка результатов практических работ)</w:t>
            </w:r>
          </w:p>
        </w:tc>
      </w:tr>
    </w:tbl>
    <w:tbl>
      <w:tblPr>
        <w:tblpPr w:leftFromText="180" w:rightFromText="180" w:vertAnchor="text" w:horzAnchor="margin" w:tblpY="14"/>
        <w:tblOverlap w:val="never"/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382"/>
        <w:gridCol w:w="5240"/>
        <w:gridCol w:w="2551"/>
      </w:tblGrid>
      <w:tr w:rsidR="00320ADC" w:rsidRPr="00D20020" w:rsidTr="0032201E">
        <w:tc>
          <w:tcPr>
            <w:tcW w:w="2382" w:type="dxa"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ОК 01. Выбирать способы решения задач профессиональной деятельности, применительно к различным контекстам.</w:t>
            </w:r>
          </w:p>
        </w:tc>
        <w:tc>
          <w:tcPr>
            <w:tcW w:w="5240" w:type="dxa"/>
          </w:tcPr>
          <w:p w:rsidR="00320ADC" w:rsidRPr="00D20020" w:rsidRDefault="00320ADC" w:rsidP="00843F3F">
            <w:pPr>
              <w:numPr>
                <w:ilvl w:val="0"/>
                <w:numId w:val="8"/>
              </w:numPr>
              <w:tabs>
                <w:tab w:val="left" w:pos="252"/>
              </w:tabs>
              <w:ind w:left="720" w:hanging="360"/>
              <w:jc w:val="left"/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обоснованность постановки цели, выбора и применения методов и способов решения профессиональных задач;</w:t>
            </w:r>
          </w:p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- адекватная оценка и самооценка эффективности и качества выполнения профессиональных задач</w:t>
            </w:r>
          </w:p>
        </w:tc>
        <w:tc>
          <w:tcPr>
            <w:tcW w:w="2551" w:type="dxa"/>
            <w:vMerge w:val="restart"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</w:p>
          <w:p w:rsidR="00320ADC" w:rsidRPr="00D20020" w:rsidRDefault="00320ADC" w:rsidP="00801505">
            <w:pPr>
              <w:rPr>
                <w:sz w:val="24"/>
                <w:szCs w:val="24"/>
              </w:rPr>
            </w:pPr>
          </w:p>
          <w:p w:rsidR="00320ADC" w:rsidRPr="00D20020" w:rsidRDefault="00320ADC" w:rsidP="00801505">
            <w:pPr>
              <w:rPr>
                <w:sz w:val="24"/>
                <w:szCs w:val="24"/>
              </w:rPr>
            </w:pPr>
          </w:p>
          <w:p w:rsidR="00320ADC" w:rsidRPr="00D20020" w:rsidRDefault="00320ADC" w:rsidP="00801505">
            <w:pPr>
              <w:rPr>
                <w:sz w:val="24"/>
                <w:szCs w:val="24"/>
              </w:rPr>
            </w:pPr>
          </w:p>
          <w:p w:rsidR="00320ADC" w:rsidRPr="00D20020" w:rsidRDefault="00320ADC" w:rsidP="00801505">
            <w:pPr>
              <w:rPr>
                <w:sz w:val="24"/>
                <w:szCs w:val="24"/>
              </w:rPr>
            </w:pPr>
          </w:p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Интерпретация результатов наблюдений за деятельностью обучающегося в процессе освоения образовательной программы</w:t>
            </w:r>
            <w:r w:rsidR="00C67995">
              <w:rPr>
                <w:sz w:val="24"/>
                <w:szCs w:val="24"/>
              </w:rPr>
              <w:t>,</w:t>
            </w:r>
          </w:p>
          <w:p w:rsidR="00320ADC" w:rsidRPr="00D20020" w:rsidRDefault="00320ADC" w:rsidP="00801505">
            <w:pPr>
              <w:rPr>
                <w:sz w:val="24"/>
                <w:szCs w:val="24"/>
              </w:rPr>
            </w:pPr>
          </w:p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на лабораторно - практических занятиях, при выполнении работ по учебной и производственной практикам</w:t>
            </w:r>
          </w:p>
          <w:p w:rsidR="00320ADC" w:rsidRPr="00D20020" w:rsidRDefault="00320ADC" w:rsidP="00801505">
            <w:pPr>
              <w:rPr>
                <w:sz w:val="24"/>
                <w:szCs w:val="24"/>
              </w:rPr>
            </w:pPr>
          </w:p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Экзамен квалификационный</w:t>
            </w:r>
          </w:p>
        </w:tc>
      </w:tr>
      <w:tr w:rsidR="00320ADC" w:rsidRPr="00D20020" w:rsidTr="0032201E">
        <w:tc>
          <w:tcPr>
            <w:tcW w:w="2382" w:type="dxa"/>
          </w:tcPr>
          <w:p w:rsidR="00320ADC" w:rsidRPr="00D20020" w:rsidRDefault="00320ADC" w:rsidP="00A934DD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О</w:t>
            </w:r>
            <w:r w:rsidR="00A934DD">
              <w:rPr>
                <w:sz w:val="24"/>
                <w:szCs w:val="24"/>
              </w:rPr>
              <w:t>К</w:t>
            </w:r>
            <w:r w:rsidRPr="00D20020">
              <w:rPr>
                <w:sz w:val="24"/>
                <w:szCs w:val="24"/>
              </w:rPr>
              <w:t xml:space="preserve"> 02.</w:t>
            </w:r>
            <w:r w:rsidR="00C67995">
              <w:rPr>
                <w:sz w:val="24"/>
                <w:szCs w:val="24"/>
              </w:rPr>
              <w:t xml:space="preserve"> </w:t>
            </w:r>
            <w:r w:rsidRPr="00D20020">
              <w:rPr>
                <w:sz w:val="24"/>
                <w:szCs w:val="24"/>
              </w:rPr>
              <w:t>Осуществлять поиск, анализ и интерпретацию информации, необходимой для выполнения задач профессиональной деятельности.</w:t>
            </w:r>
          </w:p>
        </w:tc>
        <w:tc>
          <w:tcPr>
            <w:tcW w:w="5240" w:type="dxa"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 xml:space="preserve">- использование различных источников, включая электронные ресурсы, </w:t>
            </w:r>
            <w:proofErr w:type="spellStart"/>
            <w:r w:rsidRPr="00D20020">
              <w:rPr>
                <w:sz w:val="24"/>
                <w:szCs w:val="24"/>
              </w:rPr>
              <w:t>медиа</w:t>
            </w:r>
            <w:proofErr w:type="spellEnd"/>
            <w:r w:rsidRPr="00D20020">
              <w:rPr>
                <w:sz w:val="24"/>
                <w:szCs w:val="24"/>
              </w:rPr>
              <w:t xml:space="preserve"> ресурсы, Интернет-ресурсы, периодические издания по профессии для решения профессиональных задач</w:t>
            </w:r>
          </w:p>
        </w:tc>
        <w:tc>
          <w:tcPr>
            <w:tcW w:w="2551" w:type="dxa"/>
            <w:vMerge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</w:p>
        </w:tc>
      </w:tr>
      <w:tr w:rsidR="00320ADC" w:rsidRPr="00D20020" w:rsidTr="0032201E">
        <w:tc>
          <w:tcPr>
            <w:tcW w:w="2382" w:type="dxa"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ОК 03. Планировать и реализовывать собственное профессиональное и личностное развитие.</w:t>
            </w:r>
          </w:p>
        </w:tc>
        <w:tc>
          <w:tcPr>
            <w:tcW w:w="5240" w:type="dxa"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- демонстрация ответственности за принятые решения</w:t>
            </w:r>
          </w:p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 xml:space="preserve">- обоснованность самоанализа и коррекция результатов собственной работы; </w:t>
            </w:r>
          </w:p>
        </w:tc>
        <w:tc>
          <w:tcPr>
            <w:tcW w:w="2551" w:type="dxa"/>
            <w:vMerge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</w:p>
        </w:tc>
      </w:tr>
      <w:tr w:rsidR="00320ADC" w:rsidRPr="00D20020" w:rsidTr="0032201E">
        <w:tc>
          <w:tcPr>
            <w:tcW w:w="2382" w:type="dxa"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ОК 04. Работать в коллективе и команде, эффективно взаимодействовать с коллегами, руководством, клиентами.</w:t>
            </w:r>
          </w:p>
        </w:tc>
        <w:tc>
          <w:tcPr>
            <w:tcW w:w="5240" w:type="dxa"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- взаимодействие с обучающимися, преподавателями и мастерами в ходе обучения, с руководителями учебной и производственной практик;</w:t>
            </w:r>
          </w:p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- обоснованность анализа работы членов команды (подчиненных)</w:t>
            </w:r>
          </w:p>
        </w:tc>
        <w:tc>
          <w:tcPr>
            <w:tcW w:w="2551" w:type="dxa"/>
            <w:vMerge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</w:p>
        </w:tc>
      </w:tr>
      <w:tr w:rsidR="00320ADC" w:rsidRPr="00D20020" w:rsidTr="0032201E">
        <w:tc>
          <w:tcPr>
            <w:tcW w:w="2382" w:type="dxa"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ОК 05.</w:t>
            </w:r>
            <w:r w:rsidRPr="00D20020">
              <w:rPr>
                <w:sz w:val="24"/>
                <w:szCs w:val="24"/>
                <w:lang w:eastAsia="en-US"/>
              </w:rPr>
              <w:t xml:space="preserve"> Осуществлять устную и письменную коммуникацию на государственном языке с учетом особенностей социального и культурного контекста.</w:t>
            </w:r>
          </w:p>
        </w:tc>
        <w:tc>
          <w:tcPr>
            <w:tcW w:w="5240" w:type="dxa"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-грамотность устной и письменной речи,</w:t>
            </w:r>
          </w:p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- ясность формулирования и изложения мыслей</w:t>
            </w:r>
          </w:p>
        </w:tc>
        <w:tc>
          <w:tcPr>
            <w:tcW w:w="2551" w:type="dxa"/>
            <w:vMerge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</w:p>
        </w:tc>
      </w:tr>
      <w:tr w:rsidR="00320ADC" w:rsidRPr="00D20020" w:rsidTr="0032201E">
        <w:tc>
          <w:tcPr>
            <w:tcW w:w="2382" w:type="dxa"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 xml:space="preserve">ОК 06.  </w:t>
            </w:r>
            <w:r w:rsidR="0032201E" w:rsidRPr="0032201E">
              <w:rPr>
                <w:sz w:val="24"/>
                <w:szCs w:val="24"/>
              </w:rPr>
              <w:t xml:space="preserve">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учётом гармонизации межнациональных и межрелигиозных отношений, применять стандарты </w:t>
            </w:r>
            <w:proofErr w:type="spellStart"/>
            <w:r w:rsidR="0032201E" w:rsidRPr="0032201E">
              <w:rPr>
                <w:sz w:val="24"/>
                <w:szCs w:val="24"/>
              </w:rPr>
              <w:t>антикоррупционного</w:t>
            </w:r>
            <w:proofErr w:type="spellEnd"/>
            <w:r w:rsidR="0032201E" w:rsidRPr="0032201E">
              <w:rPr>
                <w:sz w:val="24"/>
                <w:szCs w:val="24"/>
              </w:rPr>
              <w:t xml:space="preserve"> поведения</w:t>
            </w:r>
          </w:p>
        </w:tc>
        <w:tc>
          <w:tcPr>
            <w:tcW w:w="5240" w:type="dxa"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bCs/>
                <w:sz w:val="24"/>
                <w:szCs w:val="24"/>
              </w:rPr>
              <w:t xml:space="preserve">- соблюдение норм поведения во время учебных занятий и прохождения учебной и производственной практик, </w:t>
            </w:r>
          </w:p>
        </w:tc>
        <w:tc>
          <w:tcPr>
            <w:tcW w:w="2551" w:type="dxa"/>
            <w:vMerge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</w:p>
        </w:tc>
      </w:tr>
      <w:tr w:rsidR="00320ADC" w:rsidRPr="00D20020" w:rsidTr="0032201E">
        <w:tc>
          <w:tcPr>
            <w:tcW w:w="2382" w:type="dxa"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ОК 07. Содействовать сохранению окружающей среды, ресурсосбережению, эффективно действовать в чрезвычайных ситуациях.</w:t>
            </w:r>
          </w:p>
        </w:tc>
        <w:tc>
          <w:tcPr>
            <w:tcW w:w="5240" w:type="dxa"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- эффективность выполнения правил ТБ во время учебных занятий, при прохождении учебной и производственной практик;</w:t>
            </w:r>
          </w:p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 xml:space="preserve">- знание и использование ресурсосберегающих технологий </w:t>
            </w:r>
          </w:p>
          <w:p w:rsidR="00320ADC" w:rsidRPr="00D20020" w:rsidRDefault="00320ADC" w:rsidP="00801505">
            <w:pPr>
              <w:rPr>
                <w:sz w:val="24"/>
                <w:szCs w:val="24"/>
              </w:rPr>
            </w:pPr>
          </w:p>
        </w:tc>
        <w:tc>
          <w:tcPr>
            <w:tcW w:w="2551" w:type="dxa"/>
            <w:vMerge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</w:p>
        </w:tc>
      </w:tr>
      <w:tr w:rsidR="00320ADC" w:rsidRPr="00D20020" w:rsidTr="0032201E">
        <w:tc>
          <w:tcPr>
            <w:tcW w:w="2382" w:type="dxa"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ОК 08. Использовать средства физической культуры для сохранения и укрепления здоровья в процессе профессиональной деятельности и поддержание необходимого уровня физической подготовленности.</w:t>
            </w:r>
          </w:p>
        </w:tc>
        <w:tc>
          <w:tcPr>
            <w:tcW w:w="5240" w:type="dxa"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>- эффективность использования средств физической культуры   для сохранения и укрепления здоровья в процессе профессиональной деятельности и поддержания необходимого уровня физической подготовленности;</w:t>
            </w:r>
          </w:p>
          <w:p w:rsidR="00320ADC" w:rsidRPr="00D20020" w:rsidRDefault="00320ADC" w:rsidP="00801505">
            <w:pPr>
              <w:rPr>
                <w:sz w:val="24"/>
                <w:szCs w:val="24"/>
              </w:rPr>
            </w:pPr>
          </w:p>
        </w:tc>
        <w:tc>
          <w:tcPr>
            <w:tcW w:w="2551" w:type="dxa"/>
            <w:vMerge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</w:p>
        </w:tc>
      </w:tr>
      <w:tr w:rsidR="00320ADC" w:rsidRPr="00D20020" w:rsidTr="0032201E">
        <w:tc>
          <w:tcPr>
            <w:tcW w:w="2382" w:type="dxa"/>
          </w:tcPr>
          <w:p w:rsidR="00320ADC" w:rsidRPr="00D20020" w:rsidRDefault="00320ADC" w:rsidP="0032201E">
            <w:pPr>
              <w:rPr>
                <w:sz w:val="24"/>
                <w:szCs w:val="24"/>
              </w:rPr>
            </w:pPr>
            <w:r w:rsidRPr="00D20020">
              <w:rPr>
                <w:sz w:val="24"/>
                <w:szCs w:val="24"/>
              </w:rPr>
              <w:t xml:space="preserve">ОК 09. </w:t>
            </w:r>
            <w:r w:rsidR="0032201E" w:rsidRPr="00595027">
              <w:rPr>
                <w:rStyle w:val="af9"/>
                <w:b w:val="0"/>
                <w:sz w:val="24"/>
                <w:szCs w:val="24"/>
              </w:rPr>
              <w:t xml:space="preserve"> </w:t>
            </w:r>
            <w:r w:rsidR="0032201E" w:rsidRPr="0032201E">
              <w:rPr>
                <w:sz w:val="24"/>
                <w:szCs w:val="24"/>
              </w:rPr>
              <w:t>Пользоваться профессиональной документацией на государственном и иностранном языках.</w:t>
            </w:r>
          </w:p>
        </w:tc>
        <w:tc>
          <w:tcPr>
            <w:tcW w:w="5240" w:type="dxa"/>
          </w:tcPr>
          <w:p w:rsidR="00320ADC" w:rsidRPr="00D20020" w:rsidRDefault="00320ADC" w:rsidP="00801505">
            <w:pPr>
              <w:pStyle w:val="ac"/>
              <w:rPr>
                <w:lang w:val="ru-RU"/>
              </w:rPr>
            </w:pPr>
            <w:r w:rsidRPr="00D20020">
              <w:rPr>
                <w:bCs/>
                <w:lang w:val="ru-RU"/>
              </w:rPr>
              <w:t>- эффективность использования и</w:t>
            </w:r>
            <w:r w:rsidRPr="00D20020">
              <w:rPr>
                <w:lang w:val="ru-RU"/>
              </w:rPr>
              <w:t>нформационно-коммуникационных технологий в профессиональной деятельности согласно формируемым умениям и получаемому практическому опыту;</w:t>
            </w:r>
          </w:p>
        </w:tc>
        <w:tc>
          <w:tcPr>
            <w:tcW w:w="2551" w:type="dxa"/>
            <w:vMerge/>
          </w:tcPr>
          <w:p w:rsidR="00320ADC" w:rsidRPr="00D20020" w:rsidRDefault="00320ADC" w:rsidP="00801505">
            <w:pPr>
              <w:rPr>
                <w:sz w:val="24"/>
                <w:szCs w:val="24"/>
              </w:rPr>
            </w:pPr>
          </w:p>
        </w:tc>
      </w:tr>
    </w:tbl>
    <w:p w:rsidR="00320ADC" w:rsidRDefault="00320ADC" w:rsidP="00320ADC"/>
    <w:p w:rsidR="00FB1E4A" w:rsidRDefault="00FB1E4A"/>
    <w:sectPr w:rsidR="00FB1E4A" w:rsidSect="00BF75DC">
      <w:pgSz w:w="11906" w:h="16838"/>
      <w:pgMar w:top="851" w:right="567" w:bottom="567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5296F" w:rsidRPr="004917AB" w:rsidRDefault="00D5296F" w:rsidP="00320ADC">
      <w:r>
        <w:separator/>
      </w:r>
    </w:p>
  </w:endnote>
  <w:endnote w:type="continuationSeparator" w:id="1">
    <w:p w:rsidR="00D5296F" w:rsidRPr="004917AB" w:rsidRDefault="00D5296F" w:rsidP="00320AD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5296F" w:rsidRPr="004917AB" w:rsidRDefault="00D5296F" w:rsidP="00320ADC">
      <w:r>
        <w:separator/>
      </w:r>
    </w:p>
  </w:footnote>
  <w:footnote w:type="continuationSeparator" w:id="1">
    <w:p w:rsidR="00D5296F" w:rsidRPr="004917AB" w:rsidRDefault="00D5296F" w:rsidP="00320AD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8665672"/>
      <w:docPartObj>
        <w:docPartGallery w:val="Page Numbers (Top of Page)"/>
        <w:docPartUnique/>
      </w:docPartObj>
    </w:sdtPr>
    <w:sdtContent>
      <w:p w:rsidR="00BF75DC" w:rsidRDefault="003361D4">
        <w:pPr>
          <w:pStyle w:val="af3"/>
          <w:jc w:val="center"/>
        </w:pPr>
        <w:r w:rsidRPr="00BF75DC">
          <w:rPr>
            <w:b/>
          </w:rPr>
          <w:fldChar w:fldCharType="begin"/>
        </w:r>
        <w:r w:rsidR="00BF75DC" w:rsidRPr="00BF75DC">
          <w:rPr>
            <w:b/>
          </w:rPr>
          <w:instrText xml:space="preserve"> PAGE   \* MERGEFORMAT </w:instrText>
        </w:r>
        <w:r w:rsidRPr="00BF75DC">
          <w:rPr>
            <w:b/>
          </w:rPr>
          <w:fldChar w:fldCharType="separate"/>
        </w:r>
        <w:r w:rsidR="001F5AF3">
          <w:rPr>
            <w:b/>
            <w:noProof/>
          </w:rPr>
          <w:t>3</w:t>
        </w:r>
        <w:r w:rsidRPr="00BF75DC">
          <w:rPr>
            <w:b/>
          </w:rPr>
          <w:fldChar w:fldCharType="end"/>
        </w:r>
      </w:p>
    </w:sdtContent>
  </w:sdt>
  <w:p w:rsidR="00BF75DC" w:rsidRDefault="00BF75DC">
    <w:pPr>
      <w:pStyle w:val="af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5"/>
    <w:multiLevelType w:val="multilevel"/>
    <w:tmpl w:val="9D601150"/>
    <w:name w:val="WW8Num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sz w:val="2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sz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  <w:sz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  <w:sz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  <w:sz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  <w:sz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  <w:sz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  <w:sz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  <w:sz w:val="18"/>
      </w:rPr>
    </w:lvl>
  </w:abstractNum>
  <w:abstractNum w:abstractNumId="1">
    <w:nsid w:val="0000000A"/>
    <w:multiLevelType w:val="multilevel"/>
    <w:tmpl w:val="0000000A"/>
    <w:name w:val="WW8Num1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  <w:sz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sz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  <w:sz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  <w:sz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  <w:sz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  <w:sz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  <w:sz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  <w:sz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  <w:sz w:val="18"/>
      </w:rPr>
    </w:lvl>
  </w:abstractNum>
  <w:abstractNum w:abstractNumId="2">
    <w:nsid w:val="01862A44"/>
    <w:multiLevelType w:val="hybridMultilevel"/>
    <w:tmpl w:val="80BAC292"/>
    <w:lvl w:ilvl="0" w:tplc="AF8ACBCE">
      <w:numFmt w:val="bullet"/>
      <w:lvlText w:val="•"/>
      <w:lvlJc w:val="left"/>
      <w:pPr>
        <w:ind w:left="1275" w:hanging="708"/>
      </w:pPr>
      <w:rPr>
        <w:rFonts w:ascii="Times New Roman" w:eastAsiaTheme="minorEastAsia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1D03E77"/>
    <w:multiLevelType w:val="multilevel"/>
    <w:tmpl w:val="0CFA501A"/>
    <w:lvl w:ilvl="0">
      <w:start w:val="1"/>
      <w:numFmt w:val="decimal"/>
      <w:lvlText w:val="%1."/>
      <w:lvlJc w:val="left"/>
      <w:pPr>
        <w:ind w:left="504" w:hanging="504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575" w:hanging="504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862" w:hanging="720"/>
      </w:pPr>
      <w:rPr>
        <w:rFonts w:cs="Times New Roman" w:hint="default"/>
        <w:b/>
        <w:i/>
      </w:rPr>
    </w:lvl>
    <w:lvl w:ilvl="3">
      <w:start w:val="1"/>
      <w:numFmt w:val="decimal"/>
      <w:lvlText w:val="%1.%2.%3.%4."/>
      <w:lvlJc w:val="left"/>
      <w:pPr>
        <w:ind w:left="933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364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435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866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937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2368" w:hanging="1800"/>
      </w:pPr>
      <w:rPr>
        <w:rFonts w:cs="Times New Roman" w:hint="default"/>
      </w:rPr>
    </w:lvl>
  </w:abstractNum>
  <w:abstractNum w:abstractNumId="4">
    <w:nsid w:val="0BDE02C3"/>
    <w:multiLevelType w:val="hybridMultilevel"/>
    <w:tmpl w:val="3294E1AA"/>
    <w:lvl w:ilvl="0" w:tplc="641A950A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  <w:color w:val="auto"/>
      </w:rPr>
    </w:lvl>
    <w:lvl w:ilvl="1" w:tplc="6BFC3FBC">
      <w:start w:val="1"/>
      <w:numFmt w:val="bullet"/>
      <w:lvlText w:val=""/>
      <w:lvlJc w:val="left"/>
      <w:pPr>
        <w:tabs>
          <w:tab w:val="num" w:pos="1443"/>
        </w:tabs>
        <w:ind w:left="1443" w:hanging="363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00D07FC"/>
    <w:multiLevelType w:val="hybridMultilevel"/>
    <w:tmpl w:val="F0742F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0665640"/>
    <w:multiLevelType w:val="hybridMultilevel"/>
    <w:tmpl w:val="5DEC8A8C"/>
    <w:lvl w:ilvl="0" w:tplc="C096D802">
      <w:start w:val="1"/>
      <w:numFmt w:val="decimal"/>
      <w:lvlText w:val="%1."/>
      <w:lvlJc w:val="left"/>
      <w:pPr>
        <w:tabs>
          <w:tab w:val="num" w:pos="1007"/>
        </w:tabs>
        <w:ind w:left="1007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803" w:hanging="360"/>
      </w:pPr>
    </w:lvl>
    <w:lvl w:ilvl="2" w:tplc="0419001B" w:tentative="1">
      <w:start w:val="1"/>
      <w:numFmt w:val="lowerRoman"/>
      <w:lvlText w:val="%3."/>
      <w:lvlJc w:val="right"/>
      <w:pPr>
        <w:ind w:left="2523" w:hanging="180"/>
      </w:pPr>
    </w:lvl>
    <w:lvl w:ilvl="3" w:tplc="0419000F" w:tentative="1">
      <w:start w:val="1"/>
      <w:numFmt w:val="decimal"/>
      <w:lvlText w:val="%4."/>
      <w:lvlJc w:val="left"/>
      <w:pPr>
        <w:ind w:left="3243" w:hanging="360"/>
      </w:pPr>
    </w:lvl>
    <w:lvl w:ilvl="4" w:tplc="04190019" w:tentative="1">
      <w:start w:val="1"/>
      <w:numFmt w:val="lowerLetter"/>
      <w:lvlText w:val="%5."/>
      <w:lvlJc w:val="left"/>
      <w:pPr>
        <w:ind w:left="3963" w:hanging="360"/>
      </w:pPr>
    </w:lvl>
    <w:lvl w:ilvl="5" w:tplc="0419001B" w:tentative="1">
      <w:start w:val="1"/>
      <w:numFmt w:val="lowerRoman"/>
      <w:lvlText w:val="%6."/>
      <w:lvlJc w:val="right"/>
      <w:pPr>
        <w:ind w:left="4683" w:hanging="180"/>
      </w:pPr>
    </w:lvl>
    <w:lvl w:ilvl="6" w:tplc="0419000F" w:tentative="1">
      <w:start w:val="1"/>
      <w:numFmt w:val="decimal"/>
      <w:lvlText w:val="%7."/>
      <w:lvlJc w:val="left"/>
      <w:pPr>
        <w:ind w:left="5403" w:hanging="360"/>
      </w:pPr>
    </w:lvl>
    <w:lvl w:ilvl="7" w:tplc="04190019" w:tentative="1">
      <w:start w:val="1"/>
      <w:numFmt w:val="lowerLetter"/>
      <w:lvlText w:val="%8."/>
      <w:lvlJc w:val="left"/>
      <w:pPr>
        <w:ind w:left="6123" w:hanging="360"/>
      </w:pPr>
    </w:lvl>
    <w:lvl w:ilvl="8" w:tplc="0419001B" w:tentative="1">
      <w:start w:val="1"/>
      <w:numFmt w:val="lowerRoman"/>
      <w:lvlText w:val="%9."/>
      <w:lvlJc w:val="right"/>
      <w:pPr>
        <w:ind w:left="6843" w:hanging="180"/>
      </w:pPr>
    </w:lvl>
  </w:abstractNum>
  <w:abstractNum w:abstractNumId="7">
    <w:nsid w:val="11E47B7B"/>
    <w:multiLevelType w:val="hybridMultilevel"/>
    <w:tmpl w:val="B1BE360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DD34C83"/>
    <w:multiLevelType w:val="hybridMultilevel"/>
    <w:tmpl w:val="176C0B48"/>
    <w:lvl w:ilvl="0" w:tplc="0504BE1A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>
    <w:nsid w:val="1EF96BF7"/>
    <w:multiLevelType w:val="hybridMultilevel"/>
    <w:tmpl w:val="3DBA74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F617A96"/>
    <w:multiLevelType w:val="hybridMultilevel"/>
    <w:tmpl w:val="141A7432"/>
    <w:lvl w:ilvl="0" w:tplc="03C8721E">
      <w:start w:val="1"/>
      <w:numFmt w:val="decimal"/>
      <w:lvlText w:val="%1."/>
      <w:lvlJc w:val="left"/>
      <w:pPr>
        <w:ind w:left="360" w:hanging="360"/>
      </w:pPr>
      <w:rPr>
        <w:rFonts w:cs="Times New Roman"/>
        <w:b w:val="0"/>
        <w:bCs w:val="0"/>
        <w:color w:val="auto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>
    <w:nsid w:val="261A5E81"/>
    <w:multiLevelType w:val="multilevel"/>
    <w:tmpl w:val="E42E7066"/>
    <w:lvl w:ilvl="0">
      <w:start w:val="1"/>
      <w:numFmt w:val="decimal"/>
      <w:lvlText w:val="%1."/>
      <w:lvlJc w:val="left"/>
      <w:pPr>
        <w:ind w:left="1070" w:hanging="360"/>
      </w:pPr>
      <w:rPr>
        <w:rFonts w:eastAsia="Times New Roman" w:cs="Times New Roman" w:hint="default"/>
        <w:b w:val="0"/>
        <w:color w:val="000000"/>
        <w:sz w:val="28"/>
        <w:szCs w:val="28"/>
      </w:rPr>
    </w:lvl>
    <w:lvl w:ilvl="1">
      <w:start w:val="1"/>
      <w:numFmt w:val="decimal"/>
      <w:lvlText w:val="%1.%2."/>
      <w:lvlJc w:val="left"/>
      <w:pPr>
        <w:ind w:left="1200" w:hanging="360"/>
      </w:pPr>
      <w:rPr>
        <w:rFonts w:eastAsia="Times New Roman" w:cs="Times New Roman" w:hint="default"/>
        <w:b/>
        <w:color w:val="000000"/>
      </w:rPr>
    </w:lvl>
    <w:lvl w:ilvl="2">
      <w:start w:val="1"/>
      <w:numFmt w:val="decimal"/>
      <w:lvlText w:val="%1.%2.%3."/>
      <w:lvlJc w:val="left"/>
      <w:pPr>
        <w:ind w:left="2400" w:hanging="720"/>
      </w:pPr>
      <w:rPr>
        <w:rFonts w:eastAsia="Times New Roman" w:cs="Times New Roman" w:hint="default"/>
        <w:b/>
        <w:color w:val="000000"/>
      </w:rPr>
    </w:lvl>
    <w:lvl w:ilvl="3">
      <w:start w:val="1"/>
      <w:numFmt w:val="decimal"/>
      <w:lvlText w:val="%1.%2.%3.%4."/>
      <w:lvlJc w:val="left"/>
      <w:pPr>
        <w:ind w:left="3240" w:hanging="720"/>
      </w:pPr>
      <w:rPr>
        <w:rFonts w:eastAsia="Times New Roman" w:cs="Times New Roman" w:hint="default"/>
        <w:b/>
        <w:color w:val="000000"/>
      </w:rPr>
    </w:lvl>
    <w:lvl w:ilvl="4">
      <w:start w:val="1"/>
      <w:numFmt w:val="decimal"/>
      <w:lvlText w:val="%1.%2.%3.%4.%5."/>
      <w:lvlJc w:val="left"/>
      <w:pPr>
        <w:ind w:left="4440" w:hanging="1080"/>
      </w:pPr>
      <w:rPr>
        <w:rFonts w:eastAsia="Times New Roman" w:cs="Times New Roman" w:hint="default"/>
        <w:b/>
        <w:color w:val="000000"/>
      </w:rPr>
    </w:lvl>
    <w:lvl w:ilvl="5">
      <w:start w:val="1"/>
      <w:numFmt w:val="decimal"/>
      <w:lvlText w:val="%1.%2.%3.%4.%5.%6."/>
      <w:lvlJc w:val="left"/>
      <w:pPr>
        <w:ind w:left="5280" w:hanging="1080"/>
      </w:pPr>
      <w:rPr>
        <w:rFonts w:eastAsia="Times New Roman" w:cs="Times New Roman" w:hint="default"/>
        <w:b/>
        <w:color w:val="000000"/>
      </w:rPr>
    </w:lvl>
    <w:lvl w:ilvl="6">
      <w:start w:val="1"/>
      <w:numFmt w:val="decimal"/>
      <w:lvlText w:val="%1.%2.%3.%4.%5.%6.%7."/>
      <w:lvlJc w:val="left"/>
      <w:pPr>
        <w:ind w:left="6480" w:hanging="1440"/>
      </w:pPr>
      <w:rPr>
        <w:rFonts w:eastAsia="Times New Roman" w:cs="Times New Roman" w:hint="default"/>
        <w:b/>
        <w:color w:val="000000"/>
      </w:rPr>
    </w:lvl>
    <w:lvl w:ilvl="7">
      <w:start w:val="1"/>
      <w:numFmt w:val="decimal"/>
      <w:lvlText w:val="%1.%2.%3.%4.%5.%6.%7.%8."/>
      <w:lvlJc w:val="left"/>
      <w:pPr>
        <w:ind w:left="7320" w:hanging="1440"/>
      </w:pPr>
      <w:rPr>
        <w:rFonts w:eastAsia="Times New Roman" w:cs="Times New Roman" w:hint="default"/>
        <w:b/>
        <w:color w:val="000000"/>
      </w:rPr>
    </w:lvl>
    <w:lvl w:ilvl="8">
      <w:start w:val="1"/>
      <w:numFmt w:val="decimal"/>
      <w:lvlText w:val="%1.%2.%3.%4.%5.%6.%7.%8.%9."/>
      <w:lvlJc w:val="left"/>
      <w:pPr>
        <w:ind w:left="8520" w:hanging="1800"/>
      </w:pPr>
      <w:rPr>
        <w:rFonts w:eastAsia="Times New Roman" w:cs="Times New Roman" w:hint="default"/>
        <w:b/>
        <w:color w:val="000000"/>
      </w:rPr>
    </w:lvl>
  </w:abstractNum>
  <w:abstractNum w:abstractNumId="12">
    <w:nsid w:val="401823F6"/>
    <w:multiLevelType w:val="hybridMultilevel"/>
    <w:tmpl w:val="82AC92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C2F7206"/>
    <w:multiLevelType w:val="hybridMultilevel"/>
    <w:tmpl w:val="399693E2"/>
    <w:lvl w:ilvl="0" w:tplc="AF8ACBCE">
      <w:numFmt w:val="bullet"/>
      <w:lvlText w:val="•"/>
      <w:lvlJc w:val="left"/>
      <w:pPr>
        <w:ind w:left="1275" w:hanging="708"/>
      </w:pPr>
      <w:rPr>
        <w:rFonts w:ascii="Times New Roman" w:eastAsiaTheme="minorEastAsia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461274B"/>
    <w:multiLevelType w:val="hybridMultilevel"/>
    <w:tmpl w:val="062E80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"/>
  </w:num>
  <w:num w:numId="3">
    <w:abstractNumId w:val="13"/>
  </w:num>
  <w:num w:numId="4">
    <w:abstractNumId w:val="11"/>
  </w:num>
  <w:num w:numId="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>
      <w:startOverride w:val="1"/>
    </w:lvlOverride>
  </w:num>
  <w:num w:numId="7">
    <w:abstractNumId w:val="3"/>
  </w:num>
  <w:num w:numId="8">
    <w:abstractNumId w:val="4"/>
  </w:num>
  <w:num w:numId="9">
    <w:abstractNumId w:val="6"/>
  </w:num>
  <w:num w:numId="10">
    <w:abstractNumId w:val="14"/>
  </w:num>
  <w:num w:numId="11">
    <w:abstractNumId w:val="5"/>
  </w:num>
  <w:num w:numId="12">
    <w:abstractNumId w:val="9"/>
  </w:num>
  <w:num w:numId="13">
    <w:abstractNumId w:val="12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320ADC"/>
    <w:rsid w:val="0002561E"/>
    <w:rsid w:val="0005294D"/>
    <w:rsid w:val="000B584F"/>
    <w:rsid w:val="00156344"/>
    <w:rsid w:val="001F5AF3"/>
    <w:rsid w:val="002168D2"/>
    <w:rsid w:val="0024098F"/>
    <w:rsid w:val="002C5BF1"/>
    <w:rsid w:val="00310661"/>
    <w:rsid w:val="00317C9C"/>
    <w:rsid w:val="00320ADC"/>
    <w:rsid w:val="0032201E"/>
    <w:rsid w:val="003361D4"/>
    <w:rsid w:val="003A4299"/>
    <w:rsid w:val="00414225"/>
    <w:rsid w:val="00433D7C"/>
    <w:rsid w:val="004E1C7D"/>
    <w:rsid w:val="0058332F"/>
    <w:rsid w:val="005D0414"/>
    <w:rsid w:val="0060040A"/>
    <w:rsid w:val="00636230"/>
    <w:rsid w:val="006575B2"/>
    <w:rsid w:val="00687513"/>
    <w:rsid w:val="006A55E2"/>
    <w:rsid w:val="006A784F"/>
    <w:rsid w:val="00714CB5"/>
    <w:rsid w:val="007263D9"/>
    <w:rsid w:val="007877E1"/>
    <w:rsid w:val="007B01AC"/>
    <w:rsid w:val="00801505"/>
    <w:rsid w:val="00804888"/>
    <w:rsid w:val="00843F3F"/>
    <w:rsid w:val="008C5A88"/>
    <w:rsid w:val="008E0B52"/>
    <w:rsid w:val="008E3ADD"/>
    <w:rsid w:val="009865EE"/>
    <w:rsid w:val="009D6AD3"/>
    <w:rsid w:val="00A91AD2"/>
    <w:rsid w:val="00A934DD"/>
    <w:rsid w:val="00AB7D64"/>
    <w:rsid w:val="00AC3AF3"/>
    <w:rsid w:val="00AE0D44"/>
    <w:rsid w:val="00AF518B"/>
    <w:rsid w:val="00B63CA6"/>
    <w:rsid w:val="00B9741A"/>
    <w:rsid w:val="00BB169B"/>
    <w:rsid w:val="00BE7463"/>
    <w:rsid w:val="00BF75DC"/>
    <w:rsid w:val="00C5633A"/>
    <w:rsid w:val="00C67995"/>
    <w:rsid w:val="00D20020"/>
    <w:rsid w:val="00D512FE"/>
    <w:rsid w:val="00D5296F"/>
    <w:rsid w:val="00DD6264"/>
    <w:rsid w:val="00F0293C"/>
    <w:rsid w:val="00F3456E"/>
    <w:rsid w:val="00FB1E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qFormat="1"/>
    <w:lsdException w:name="heading 4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320ADC"/>
    <w:pPr>
      <w:spacing w:line="240" w:lineRule="auto"/>
    </w:pPr>
    <w:rPr>
      <w:rFonts w:ascii="Times New Roman" w:eastAsiaTheme="minorEastAsia" w:hAnsi="Times New Roman" w:cs="Times New Roman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320ADC"/>
    <w:pPr>
      <w:keepNext/>
      <w:spacing w:before="240" w:after="60"/>
      <w:jc w:val="left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uiPriority w:val="99"/>
    <w:qFormat/>
    <w:rsid w:val="00320ADC"/>
    <w:pPr>
      <w:keepNext/>
      <w:spacing w:before="240" w:after="60"/>
      <w:jc w:val="left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uiPriority w:val="99"/>
    <w:qFormat/>
    <w:rsid w:val="00320ADC"/>
    <w:pPr>
      <w:keepNext/>
      <w:spacing w:before="240" w:after="60"/>
      <w:jc w:val="left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3"/>
    <w:next w:val="a0"/>
    <w:link w:val="40"/>
    <w:uiPriority w:val="99"/>
    <w:qFormat/>
    <w:rsid w:val="00320ADC"/>
    <w:pPr>
      <w:keepLines/>
      <w:autoSpaceDE w:val="0"/>
      <w:autoSpaceDN w:val="0"/>
      <w:adjustRightInd w:val="0"/>
      <w:spacing w:after="240" w:line="360" w:lineRule="auto"/>
      <w:jc w:val="center"/>
      <w:outlineLvl w:val="3"/>
    </w:pPr>
    <w:rPr>
      <w:rFonts w:ascii="Times New Roman" w:hAnsi="Times New Roman"/>
      <w:sz w:val="24"/>
      <w:szCs w:val="24"/>
    </w:rPr>
  </w:style>
  <w:style w:type="paragraph" w:styleId="5">
    <w:name w:val="heading 5"/>
    <w:basedOn w:val="a0"/>
    <w:next w:val="a0"/>
    <w:link w:val="50"/>
    <w:uiPriority w:val="9"/>
    <w:unhideWhenUsed/>
    <w:qFormat/>
    <w:rsid w:val="00320ADC"/>
    <w:pPr>
      <w:spacing w:before="240" w:after="60"/>
      <w:jc w:val="left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0"/>
    <w:next w:val="a0"/>
    <w:link w:val="60"/>
    <w:uiPriority w:val="9"/>
    <w:unhideWhenUsed/>
    <w:qFormat/>
    <w:rsid w:val="00320ADC"/>
    <w:pPr>
      <w:keepNext/>
      <w:keepLines/>
      <w:spacing w:before="200" w:line="276" w:lineRule="auto"/>
      <w:jc w:val="left"/>
      <w:outlineLvl w:val="5"/>
    </w:pPr>
    <w:rPr>
      <w:rFonts w:asciiTheme="majorHAnsi" w:eastAsiaTheme="majorEastAsia" w:hAnsiTheme="majorHAnsi"/>
      <w:i/>
      <w:iCs/>
      <w:color w:val="243F60" w:themeColor="accent1" w:themeShade="7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Hyperlink"/>
    <w:basedOn w:val="a1"/>
    <w:uiPriority w:val="99"/>
    <w:unhideWhenUsed/>
    <w:rsid w:val="00320ADC"/>
    <w:rPr>
      <w:color w:val="0000FF"/>
      <w:u w:val="single"/>
    </w:rPr>
  </w:style>
  <w:style w:type="paragraph" w:styleId="a5">
    <w:name w:val="Balloon Text"/>
    <w:basedOn w:val="a0"/>
    <w:link w:val="a6"/>
    <w:uiPriority w:val="99"/>
    <w:unhideWhenUsed/>
    <w:rsid w:val="00320AD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1"/>
    <w:link w:val="a5"/>
    <w:uiPriority w:val="99"/>
    <w:rsid w:val="00320ADC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1"/>
    <w:link w:val="1"/>
    <w:uiPriority w:val="9"/>
    <w:rsid w:val="00320ADC"/>
    <w:rPr>
      <w:rFonts w:ascii="Arial" w:eastAsiaTheme="minorEastAsia" w:hAnsi="Arial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uiPriority w:val="99"/>
    <w:rsid w:val="00320ADC"/>
    <w:rPr>
      <w:rFonts w:ascii="Arial" w:eastAsiaTheme="minorEastAsia" w:hAnsi="Arial" w:cs="Times New Roman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1"/>
    <w:link w:val="3"/>
    <w:uiPriority w:val="99"/>
    <w:rsid w:val="00320ADC"/>
    <w:rPr>
      <w:rFonts w:ascii="Arial" w:eastAsiaTheme="minorEastAsia" w:hAnsi="Arial" w:cs="Times New Roman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1"/>
    <w:link w:val="4"/>
    <w:uiPriority w:val="99"/>
    <w:rsid w:val="00320ADC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1"/>
    <w:link w:val="5"/>
    <w:uiPriority w:val="9"/>
    <w:qFormat/>
    <w:rsid w:val="00320ADC"/>
    <w:rPr>
      <w:rFonts w:ascii="Calibri" w:eastAsiaTheme="minorEastAsia" w:hAnsi="Calibri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1"/>
    <w:link w:val="6"/>
    <w:uiPriority w:val="9"/>
    <w:rsid w:val="00320ADC"/>
    <w:rPr>
      <w:rFonts w:asciiTheme="majorHAnsi" w:eastAsiaTheme="majorEastAsia" w:hAnsiTheme="majorHAnsi" w:cs="Times New Roman"/>
      <w:i/>
      <w:iCs/>
      <w:color w:val="243F60" w:themeColor="accent1" w:themeShade="7F"/>
      <w:lang w:eastAsia="ru-RU"/>
    </w:rPr>
  </w:style>
  <w:style w:type="paragraph" w:styleId="a7">
    <w:name w:val="Body Text"/>
    <w:basedOn w:val="a0"/>
    <w:link w:val="a8"/>
    <w:uiPriority w:val="99"/>
    <w:rsid w:val="00320ADC"/>
    <w:pPr>
      <w:jc w:val="left"/>
    </w:pPr>
    <w:rPr>
      <w:sz w:val="28"/>
      <w:szCs w:val="24"/>
    </w:rPr>
  </w:style>
  <w:style w:type="character" w:customStyle="1" w:styleId="a8">
    <w:name w:val="Основной текст Знак"/>
    <w:basedOn w:val="a1"/>
    <w:link w:val="a7"/>
    <w:uiPriority w:val="99"/>
    <w:rsid w:val="00320ADC"/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styleId="21">
    <w:name w:val="Body Text 2"/>
    <w:basedOn w:val="a0"/>
    <w:link w:val="22"/>
    <w:uiPriority w:val="99"/>
    <w:rsid w:val="00320ADC"/>
    <w:pPr>
      <w:ind w:right="-57"/>
    </w:pPr>
    <w:rPr>
      <w:sz w:val="28"/>
      <w:szCs w:val="24"/>
    </w:rPr>
  </w:style>
  <w:style w:type="character" w:customStyle="1" w:styleId="22">
    <w:name w:val="Основной текст 2 Знак"/>
    <w:basedOn w:val="a1"/>
    <w:link w:val="21"/>
    <w:uiPriority w:val="99"/>
    <w:rsid w:val="00320ADC"/>
    <w:rPr>
      <w:rFonts w:ascii="Times New Roman" w:eastAsiaTheme="minorEastAsia" w:hAnsi="Times New Roman" w:cs="Times New Roman"/>
      <w:sz w:val="28"/>
      <w:szCs w:val="24"/>
      <w:lang w:eastAsia="ru-RU"/>
    </w:rPr>
  </w:style>
  <w:style w:type="character" w:customStyle="1" w:styleId="blk">
    <w:name w:val="blk"/>
    <w:rsid w:val="00320ADC"/>
  </w:style>
  <w:style w:type="paragraph" w:styleId="a9">
    <w:name w:val="footer"/>
    <w:aliases w:val="Нижний колонтитул Знак Знак Знак,Нижний колонтитул1,Нижний колонтитул Знак Знак"/>
    <w:basedOn w:val="a0"/>
    <w:link w:val="aa"/>
    <w:uiPriority w:val="99"/>
    <w:rsid w:val="00320ADC"/>
    <w:pPr>
      <w:tabs>
        <w:tab w:val="center" w:pos="4677"/>
        <w:tab w:val="right" w:pos="9355"/>
      </w:tabs>
      <w:spacing w:before="120" w:after="120"/>
      <w:jc w:val="left"/>
    </w:pPr>
    <w:rPr>
      <w:sz w:val="24"/>
      <w:szCs w:val="24"/>
    </w:rPr>
  </w:style>
  <w:style w:type="character" w:customStyle="1" w:styleId="aa">
    <w:name w:val="Нижний колонтитул Знак"/>
    <w:aliases w:val="Нижний колонтитул Знак Знак Знак Знак,Нижний колонтитул1 Знак,Нижний колонтитул Знак Знак Знак1"/>
    <w:basedOn w:val="a1"/>
    <w:link w:val="a9"/>
    <w:uiPriority w:val="99"/>
    <w:rsid w:val="00320ADC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styleId="ab">
    <w:name w:val="page number"/>
    <w:basedOn w:val="a1"/>
    <w:uiPriority w:val="99"/>
    <w:rsid w:val="00320ADC"/>
    <w:rPr>
      <w:rFonts w:cs="Times New Roman"/>
    </w:rPr>
  </w:style>
  <w:style w:type="paragraph" w:styleId="ac">
    <w:name w:val="Normal (Web)"/>
    <w:basedOn w:val="a0"/>
    <w:uiPriority w:val="99"/>
    <w:qFormat/>
    <w:rsid w:val="00320ADC"/>
    <w:pPr>
      <w:widowControl w:val="0"/>
      <w:jc w:val="left"/>
    </w:pPr>
    <w:rPr>
      <w:sz w:val="24"/>
      <w:szCs w:val="24"/>
      <w:lang w:val="en-US" w:eastAsia="nl-NL"/>
    </w:rPr>
  </w:style>
  <w:style w:type="paragraph" w:styleId="ad">
    <w:name w:val="footnote text"/>
    <w:basedOn w:val="a0"/>
    <w:link w:val="ae"/>
    <w:uiPriority w:val="99"/>
    <w:rsid w:val="00320ADC"/>
    <w:pPr>
      <w:jc w:val="left"/>
    </w:pPr>
    <w:rPr>
      <w:sz w:val="20"/>
      <w:szCs w:val="20"/>
      <w:lang w:val="en-US"/>
    </w:rPr>
  </w:style>
  <w:style w:type="character" w:customStyle="1" w:styleId="ae">
    <w:name w:val="Текст сноски Знак"/>
    <w:basedOn w:val="a1"/>
    <w:link w:val="ad"/>
    <w:uiPriority w:val="99"/>
    <w:rsid w:val="00320ADC"/>
    <w:rPr>
      <w:rFonts w:ascii="Times New Roman" w:eastAsiaTheme="minorEastAsia" w:hAnsi="Times New Roman" w:cs="Times New Roman"/>
      <w:sz w:val="20"/>
      <w:szCs w:val="20"/>
      <w:lang w:val="en-US" w:eastAsia="ru-RU"/>
    </w:rPr>
  </w:style>
  <w:style w:type="character" w:styleId="af">
    <w:name w:val="footnote reference"/>
    <w:basedOn w:val="a1"/>
    <w:uiPriority w:val="99"/>
    <w:rsid w:val="00320ADC"/>
    <w:rPr>
      <w:rFonts w:cs="Times New Roman"/>
      <w:vertAlign w:val="superscript"/>
    </w:rPr>
  </w:style>
  <w:style w:type="paragraph" w:styleId="23">
    <w:name w:val="List 2"/>
    <w:basedOn w:val="a0"/>
    <w:uiPriority w:val="99"/>
    <w:rsid w:val="00320ADC"/>
    <w:pPr>
      <w:spacing w:before="120" w:after="120"/>
      <w:ind w:left="720" w:hanging="360"/>
    </w:pPr>
    <w:rPr>
      <w:rFonts w:ascii="Arial" w:eastAsia="Batang" w:hAnsi="Arial"/>
      <w:sz w:val="20"/>
      <w:szCs w:val="24"/>
      <w:lang w:eastAsia="ko-KR"/>
    </w:rPr>
  </w:style>
  <w:style w:type="paragraph" w:styleId="11">
    <w:name w:val="toc 1"/>
    <w:basedOn w:val="a0"/>
    <w:next w:val="a0"/>
    <w:autoRedefine/>
    <w:uiPriority w:val="39"/>
    <w:qFormat/>
    <w:rsid w:val="00320ADC"/>
    <w:pPr>
      <w:spacing w:before="240" w:after="120"/>
      <w:jc w:val="left"/>
    </w:pPr>
    <w:rPr>
      <w:rFonts w:ascii="Calibri" w:hAnsi="Calibri" w:cs="Calibri"/>
      <w:b/>
      <w:bCs/>
      <w:sz w:val="20"/>
      <w:szCs w:val="20"/>
    </w:rPr>
  </w:style>
  <w:style w:type="paragraph" w:styleId="24">
    <w:name w:val="toc 2"/>
    <w:basedOn w:val="a0"/>
    <w:next w:val="a0"/>
    <w:autoRedefine/>
    <w:uiPriority w:val="39"/>
    <w:qFormat/>
    <w:rsid w:val="00320ADC"/>
    <w:pPr>
      <w:spacing w:before="120"/>
      <w:ind w:left="240"/>
      <w:jc w:val="left"/>
    </w:pPr>
    <w:rPr>
      <w:rFonts w:ascii="Calibri" w:hAnsi="Calibri" w:cs="Calibri"/>
      <w:i/>
      <w:iCs/>
      <w:sz w:val="20"/>
      <w:szCs w:val="20"/>
    </w:rPr>
  </w:style>
  <w:style w:type="paragraph" w:styleId="31">
    <w:name w:val="toc 3"/>
    <w:basedOn w:val="a0"/>
    <w:next w:val="a0"/>
    <w:autoRedefine/>
    <w:uiPriority w:val="39"/>
    <w:qFormat/>
    <w:rsid w:val="00320ADC"/>
    <w:pPr>
      <w:ind w:left="480"/>
      <w:jc w:val="left"/>
    </w:pPr>
    <w:rPr>
      <w:sz w:val="28"/>
      <w:szCs w:val="28"/>
    </w:rPr>
  </w:style>
  <w:style w:type="character" w:customStyle="1" w:styleId="FootnoteTextChar">
    <w:name w:val="Footnote Text Char"/>
    <w:locked/>
    <w:rsid w:val="00320ADC"/>
    <w:rPr>
      <w:rFonts w:ascii="Times New Roman" w:hAnsi="Times New Roman"/>
      <w:sz w:val="20"/>
      <w:lang w:eastAsia="ru-RU"/>
    </w:rPr>
  </w:style>
  <w:style w:type="paragraph" w:styleId="af0">
    <w:name w:val="List Paragraph"/>
    <w:aliases w:val="Содержание. 2 уровень"/>
    <w:basedOn w:val="a0"/>
    <w:link w:val="af1"/>
    <w:uiPriority w:val="34"/>
    <w:qFormat/>
    <w:rsid w:val="00320ADC"/>
    <w:pPr>
      <w:spacing w:before="120" w:after="120"/>
      <w:ind w:left="708"/>
      <w:jc w:val="left"/>
    </w:pPr>
    <w:rPr>
      <w:sz w:val="24"/>
      <w:szCs w:val="24"/>
    </w:rPr>
  </w:style>
  <w:style w:type="character" w:styleId="af2">
    <w:name w:val="Emphasis"/>
    <w:basedOn w:val="a1"/>
    <w:uiPriority w:val="20"/>
    <w:qFormat/>
    <w:rsid w:val="00320ADC"/>
    <w:rPr>
      <w:rFonts w:cs="Times New Roman"/>
      <w:i/>
    </w:rPr>
  </w:style>
  <w:style w:type="paragraph" w:customStyle="1" w:styleId="ConsPlusNormal">
    <w:name w:val="ConsPlusNormal"/>
    <w:qFormat/>
    <w:rsid w:val="00320ADC"/>
    <w:pPr>
      <w:widowControl w:val="0"/>
      <w:autoSpaceDE w:val="0"/>
      <w:autoSpaceDN w:val="0"/>
      <w:adjustRightInd w:val="0"/>
      <w:spacing w:line="240" w:lineRule="auto"/>
      <w:jc w:val="left"/>
    </w:pPr>
    <w:rPr>
      <w:rFonts w:ascii="Arial" w:eastAsiaTheme="minorEastAsia" w:hAnsi="Arial" w:cs="Arial"/>
      <w:sz w:val="20"/>
      <w:szCs w:val="20"/>
      <w:lang w:eastAsia="ru-RU"/>
    </w:rPr>
  </w:style>
  <w:style w:type="paragraph" w:styleId="af3">
    <w:name w:val="header"/>
    <w:basedOn w:val="a0"/>
    <w:link w:val="af4"/>
    <w:uiPriority w:val="99"/>
    <w:unhideWhenUsed/>
    <w:rsid w:val="00320ADC"/>
    <w:pPr>
      <w:tabs>
        <w:tab w:val="center" w:pos="4677"/>
        <w:tab w:val="right" w:pos="9355"/>
      </w:tabs>
      <w:jc w:val="left"/>
    </w:pPr>
    <w:rPr>
      <w:sz w:val="24"/>
      <w:szCs w:val="24"/>
    </w:rPr>
  </w:style>
  <w:style w:type="character" w:customStyle="1" w:styleId="af4">
    <w:name w:val="Верхний колонтитул Знак"/>
    <w:basedOn w:val="a1"/>
    <w:link w:val="af3"/>
    <w:uiPriority w:val="99"/>
    <w:rsid w:val="00320AD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25">
    <w:name w:val="Body Text Indent 2"/>
    <w:basedOn w:val="a0"/>
    <w:link w:val="26"/>
    <w:uiPriority w:val="99"/>
    <w:rsid w:val="00320ADC"/>
    <w:pPr>
      <w:spacing w:after="120" w:line="480" w:lineRule="auto"/>
      <w:ind w:left="283"/>
      <w:jc w:val="left"/>
    </w:pPr>
    <w:rPr>
      <w:sz w:val="24"/>
      <w:szCs w:val="24"/>
    </w:rPr>
  </w:style>
  <w:style w:type="character" w:customStyle="1" w:styleId="26">
    <w:name w:val="Основной текст с отступом 2 Знак"/>
    <w:basedOn w:val="a1"/>
    <w:link w:val="25"/>
    <w:uiPriority w:val="99"/>
    <w:rsid w:val="00320AD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f5">
    <w:name w:val="annotation text"/>
    <w:basedOn w:val="a0"/>
    <w:link w:val="af6"/>
    <w:uiPriority w:val="99"/>
    <w:unhideWhenUsed/>
    <w:rsid w:val="00320ADC"/>
    <w:pPr>
      <w:jc w:val="left"/>
    </w:pPr>
    <w:rPr>
      <w:sz w:val="20"/>
      <w:szCs w:val="20"/>
    </w:rPr>
  </w:style>
  <w:style w:type="character" w:customStyle="1" w:styleId="af6">
    <w:name w:val="Текст примечания Знак"/>
    <w:basedOn w:val="a1"/>
    <w:link w:val="af5"/>
    <w:uiPriority w:val="99"/>
    <w:rsid w:val="00320ADC"/>
    <w:rPr>
      <w:rFonts w:ascii="Times New Roman" w:eastAsiaTheme="minorEastAsia" w:hAnsi="Times New Roman" w:cs="Times New Roman"/>
      <w:sz w:val="20"/>
      <w:szCs w:val="20"/>
      <w:lang w:eastAsia="ru-RU"/>
    </w:rPr>
  </w:style>
  <w:style w:type="paragraph" w:styleId="af7">
    <w:name w:val="annotation subject"/>
    <w:basedOn w:val="af5"/>
    <w:next w:val="af5"/>
    <w:link w:val="af8"/>
    <w:uiPriority w:val="99"/>
    <w:unhideWhenUsed/>
    <w:rsid w:val="00320ADC"/>
    <w:rPr>
      <w:rFonts w:asciiTheme="minorHAnsi" w:hAnsiTheme="minorHAnsi" w:cstheme="minorBidi"/>
      <w:b/>
      <w:bCs/>
      <w:sz w:val="22"/>
      <w:szCs w:val="22"/>
    </w:rPr>
  </w:style>
  <w:style w:type="character" w:customStyle="1" w:styleId="af8">
    <w:name w:val="Тема примечания Знак"/>
    <w:basedOn w:val="af6"/>
    <w:link w:val="af7"/>
    <w:uiPriority w:val="99"/>
    <w:rsid w:val="00320ADC"/>
    <w:rPr>
      <w:b/>
      <w:bCs/>
    </w:rPr>
  </w:style>
  <w:style w:type="character" w:customStyle="1" w:styleId="apple-converted-space">
    <w:name w:val="apple-converted-space"/>
    <w:rsid w:val="00320ADC"/>
  </w:style>
  <w:style w:type="character" w:customStyle="1" w:styleId="af9">
    <w:name w:val="Цветовое выделение"/>
    <w:uiPriority w:val="99"/>
    <w:rsid w:val="00320ADC"/>
    <w:rPr>
      <w:b/>
      <w:color w:val="26282F"/>
    </w:rPr>
  </w:style>
  <w:style w:type="character" w:customStyle="1" w:styleId="afa">
    <w:name w:val="Гипертекстовая ссылка"/>
    <w:uiPriority w:val="99"/>
    <w:rsid w:val="00320ADC"/>
    <w:rPr>
      <w:b/>
      <w:color w:val="106BBE"/>
    </w:rPr>
  </w:style>
  <w:style w:type="character" w:customStyle="1" w:styleId="afb">
    <w:name w:val="Активная гипертекстовая ссылка"/>
    <w:uiPriority w:val="99"/>
    <w:rsid w:val="00320ADC"/>
    <w:rPr>
      <w:b/>
      <w:color w:val="106BBE"/>
      <w:u w:val="single"/>
    </w:rPr>
  </w:style>
  <w:style w:type="paragraph" w:customStyle="1" w:styleId="afc">
    <w:name w:val="Внимание"/>
    <w:basedOn w:val="a0"/>
    <w:next w:val="a0"/>
    <w:uiPriority w:val="99"/>
    <w:rsid w:val="00320ADC"/>
    <w:pPr>
      <w:widowControl w:val="0"/>
      <w:autoSpaceDE w:val="0"/>
      <w:autoSpaceDN w:val="0"/>
      <w:adjustRightInd w:val="0"/>
      <w:spacing w:before="240" w:after="240" w:line="360" w:lineRule="auto"/>
      <w:ind w:left="420" w:right="420" w:firstLine="300"/>
    </w:pPr>
    <w:rPr>
      <w:sz w:val="24"/>
      <w:szCs w:val="24"/>
      <w:shd w:val="clear" w:color="auto" w:fill="F5F3DA"/>
    </w:rPr>
  </w:style>
  <w:style w:type="paragraph" w:customStyle="1" w:styleId="afd">
    <w:name w:val="Внимание: криминал!!"/>
    <w:basedOn w:val="afc"/>
    <w:next w:val="a0"/>
    <w:uiPriority w:val="99"/>
    <w:rsid w:val="00320ADC"/>
  </w:style>
  <w:style w:type="paragraph" w:customStyle="1" w:styleId="afe">
    <w:name w:val="Внимание: недобросовестность!"/>
    <w:basedOn w:val="afc"/>
    <w:next w:val="a0"/>
    <w:uiPriority w:val="99"/>
    <w:rsid w:val="00320ADC"/>
  </w:style>
  <w:style w:type="character" w:customStyle="1" w:styleId="aff">
    <w:name w:val="Выделение для Базового Поиска"/>
    <w:uiPriority w:val="99"/>
    <w:rsid w:val="00320ADC"/>
    <w:rPr>
      <w:b/>
      <w:color w:val="0058A9"/>
    </w:rPr>
  </w:style>
  <w:style w:type="character" w:customStyle="1" w:styleId="aff0">
    <w:name w:val="Выделение для Базового Поиска (курсив)"/>
    <w:uiPriority w:val="99"/>
    <w:rsid w:val="00320ADC"/>
    <w:rPr>
      <w:b/>
      <w:i/>
      <w:color w:val="0058A9"/>
    </w:rPr>
  </w:style>
  <w:style w:type="paragraph" w:customStyle="1" w:styleId="aff1">
    <w:name w:val="Дочерний элемент списка"/>
    <w:basedOn w:val="a0"/>
    <w:next w:val="a0"/>
    <w:uiPriority w:val="99"/>
    <w:rsid w:val="00320ADC"/>
    <w:pPr>
      <w:widowControl w:val="0"/>
      <w:autoSpaceDE w:val="0"/>
      <w:autoSpaceDN w:val="0"/>
      <w:adjustRightInd w:val="0"/>
      <w:spacing w:line="360" w:lineRule="auto"/>
    </w:pPr>
    <w:rPr>
      <w:color w:val="868381"/>
      <w:sz w:val="20"/>
      <w:szCs w:val="20"/>
    </w:rPr>
  </w:style>
  <w:style w:type="paragraph" w:customStyle="1" w:styleId="aff2">
    <w:name w:val="Основное меню (преемственное)"/>
    <w:basedOn w:val="a0"/>
    <w:next w:val="a0"/>
    <w:uiPriority w:val="99"/>
    <w:rsid w:val="00320ADC"/>
    <w:pPr>
      <w:widowControl w:val="0"/>
      <w:autoSpaceDE w:val="0"/>
      <w:autoSpaceDN w:val="0"/>
      <w:adjustRightInd w:val="0"/>
      <w:spacing w:line="360" w:lineRule="auto"/>
      <w:ind w:firstLine="720"/>
    </w:pPr>
    <w:rPr>
      <w:rFonts w:ascii="Verdana" w:hAnsi="Verdana" w:cs="Verdana"/>
    </w:rPr>
  </w:style>
  <w:style w:type="paragraph" w:customStyle="1" w:styleId="12">
    <w:name w:val="Заголовок1"/>
    <w:basedOn w:val="aff2"/>
    <w:next w:val="a0"/>
    <w:uiPriority w:val="99"/>
    <w:rsid w:val="00320ADC"/>
    <w:rPr>
      <w:b/>
      <w:bCs/>
      <w:color w:val="0058A9"/>
      <w:shd w:val="clear" w:color="auto" w:fill="ECE9D8"/>
    </w:rPr>
  </w:style>
  <w:style w:type="paragraph" w:customStyle="1" w:styleId="aff3">
    <w:name w:val="Заголовок группы контролов"/>
    <w:basedOn w:val="a0"/>
    <w:next w:val="a0"/>
    <w:uiPriority w:val="99"/>
    <w:rsid w:val="00320ADC"/>
    <w:pPr>
      <w:widowControl w:val="0"/>
      <w:autoSpaceDE w:val="0"/>
      <w:autoSpaceDN w:val="0"/>
      <w:adjustRightInd w:val="0"/>
      <w:spacing w:line="360" w:lineRule="auto"/>
      <w:ind w:firstLine="720"/>
    </w:pPr>
    <w:rPr>
      <w:b/>
      <w:bCs/>
      <w:color w:val="000000"/>
      <w:sz w:val="24"/>
      <w:szCs w:val="24"/>
    </w:rPr>
  </w:style>
  <w:style w:type="paragraph" w:customStyle="1" w:styleId="aff4">
    <w:name w:val="Заголовок для информации об изменениях"/>
    <w:basedOn w:val="1"/>
    <w:next w:val="a0"/>
    <w:uiPriority w:val="99"/>
    <w:rsid w:val="00320ADC"/>
    <w:pPr>
      <w:keepLines/>
      <w:autoSpaceDE w:val="0"/>
      <w:autoSpaceDN w:val="0"/>
      <w:adjustRightInd w:val="0"/>
      <w:spacing w:before="0" w:after="240" w:line="360" w:lineRule="auto"/>
      <w:jc w:val="center"/>
      <w:outlineLvl w:val="9"/>
    </w:pPr>
    <w:rPr>
      <w:rFonts w:ascii="Times New Roman" w:hAnsi="Times New Roman"/>
      <w:b w:val="0"/>
      <w:bCs w:val="0"/>
      <w:kern w:val="0"/>
      <w:sz w:val="18"/>
      <w:szCs w:val="18"/>
      <w:shd w:val="clear" w:color="auto" w:fill="FFFFFF"/>
    </w:rPr>
  </w:style>
  <w:style w:type="paragraph" w:customStyle="1" w:styleId="aff5">
    <w:name w:val="Заголовок распахивающейся части диалога"/>
    <w:basedOn w:val="a0"/>
    <w:next w:val="a0"/>
    <w:uiPriority w:val="99"/>
    <w:rsid w:val="00320ADC"/>
    <w:pPr>
      <w:widowControl w:val="0"/>
      <w:autoSpaceDE w:val="0"/>
      <w:autoSpaceDN w:val="0"/>
      <w:adjustRightInd w:val="0"/>
      <w:spacing w:line="360" w:lineRule="auto"/>
      <w:ind w:firstLine="720"/>
    </w:pPr>
    <w:rPr>
      <w:i/>
      <w:iCs/>
      <w:color w:val="000080"/>
    </w:rPr>
  </w:style>
  <w:style w:type="character" w:customStyle="1" w:styleId="aff6">
    <w:name w:val="Заголовок своего сообщения"/>
    <w:uiPriority w:val="99"/>
    <w:rsid w:val="00320ADC"/>
    <w:rPr>
      <w:b/>
      <w:color w:val="26282F"/>
    </w:rPr>
  </w:style>
  <w:style w:type="paragraph" w:customStyle="1" w:styleId="aff7">
    <w:name w:val="Заголовок статьи"/>
    <w:basedOn w:val="a0"/>
    <w:next w:val="a0"/>
    <w:uiPriority w:val="99"/>
    <w:rsid w:val="00320ADC"/>
    <w:pPr>
      <w:widowControl w:val="0"/>
      <w:autoSpaceDE w:val="0"/>
      <w:autoSpaceDN w:val="0"/>
      <w:adjustRightInd w:val="0"/>
      <w:spacing w:line="360" w:lineRule="auto"/>
      <w:ind w:left="1612" w:hanging="892"/>
    </w:pPr>
    <w:rPr>
      <w:sz w:val="24"/>
      <w:szCs w:val="24"/>
    </w:rPr>
  </w:style>
  <w:style w:type="character" w:customStyle="1" w:styleId="aff8">
    <w:name w:val="Заголовок чужого сообщения"/>
    <w:uiPriority w:val="99"/>
    <w:rsid w:val="00320ADC"/>
    <w:rPr>
      <w:b/>
      <w:color w:val="FF0000"/>
    </w:rPr>
  </w:style>
  <w:style w:type="paragraph" w:customStyle="1" w:styleId="aff9">
    <w:name w:val="Заголовок ЭР (левое окно)"/>
    <w:basedOn w:val="a0"/>
    <w:next w:val="a0"/>
    <w:uiPriority w:val="99"/>
    <w:rsid w:val="00320ADC"/>
    <w:pPr>
      <w:widowControl w:val="0"/>
      <w:autoSpaceDE w:val="0"/>
      <w:autoSpaceDN w:val="0"/>
      <w:adjustRightInd w:val="0"/>
      <w:spacing w:before="300" w:after="250" w:line="360" w:lineRule="auto"/>
      <w:jc w:val="center"/>
    </w:pPr>
    <w:rPr>
      <w:b/>
      <w:bCs/>
      <w:color w:val="26282F"/>
      <w:sz w:val="26"/>
      <w:szCs w:val="26"/>
    </w:rPr>
  </w:style>
  <w:style w:type="paragraph" w:customStyle="1" w:styleId="affa">
    <w:name w:val="Заголовок ЭР (правое окно)"/>
    <w:basedOn w:val="aff9"/>
    <w:next w:val="a0"/>
    <w:uiPriority w:val="99"/>
    <w:rsid w:val="00320ADC"/>
    <w:pPr>
      <w:spacing w:after="0"/>
      <w:jc w:val="left"/>
    </w:pPr>
  </w:style>
  <w:style w:type="paragraph" w:customStyle="1" w:styleId="affb">
    <w:name w:val="Интерактивный заголовок"/>
    <w:basedOn w:val="12"/>
    <w:next w:val="a0"/>
    <w:uiPriority w:val="99"/>
    <w:rsid w:val="00320ADC"/>
    <w:rPr>
      <w:u w:val="single"/>
    </w:rPr>
  </w:style>
  <w:style w:type="paragraph" w:customStyle="1" w:styleId="affc">
    <w:name w:val="Текст информации об изменениях"/>
    <w:basedOn w:val="a0"/>
    <w:next w:val="a0"/>
    <w:uiPriority w:val="99"/>
    <w:rsid w:val="00320ADC"/>
    <w:pPr>
      <w:widowControl w:val="0"/>
      <w:autoSpaceDE w:val="0"/>
      <w:autoSpaceDN w:val="0"/>
      <w:adjustRightInd w:val="0"/>
      <w:spacing w:line="360" w:lineRule="auto"/>
      <w:ind w:firstLine="720"/>
    </w:pPr>
    <w:rPr>
      <w:color w:val="353842"/>
      <w:sz w:val="18"/>
      <w:szCs w:val="18"/>
    </w:rPr>
  </w:style>
  <w:style w:type="paragraph" w:customStyle="1" w:styleId="affd">
    <w:name w:val="Информация об изменениях"/>
    <w:basedOn w:val="affc"/>
    <w:next w:val="a0"/>
    <w:uiPriority w:val="99"/>
    <w:rsid w:val="00320ADC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fe">
    <w:name w:val="Текст (справка)"/>
    <w:basedOn w:val="a0"/>
    <w:next w:val="a0"/>
    <w:uiPriority w:val="99"/>
    <w:rsid w:val="00320ADC"/>
    <w:pPr>
      <w:widowControl w:val="0"/>
      <w:autoSpaceDE w:val="0"/>
      <w:autoSpaceDN w:val="0"/>
      <w:adjustRightInd w:val="0"/>
      <w:spacing w:line="360" w:lineRule="auto"/>
      <w:ind w:left="170" w:right="170"/>
      <w:jc w:val="left"/>
    </w:pPr>
    <w:rPr>
      <w:sz w:val="24"/>
      <w:szCs w:val="24"/>
    </w:rPr>
  </w:style>
  <w:style w:type="paragraph" w:customStyle="1" w:styleId="afff">
    <w:name w:val="Комментарий"/>
    <w:basedOn w:val="affe"/>
    <w:next w:val="a0"/>
    <w:uiPriority w:val="99"/>
    <w:rsid w:val="00320ADC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ff0">
    <w:name w:val="Информация об изменениях документа"/>
    <w:basedOn w:val="afff"/>
    <w:next w:val="a0"/>
    <w:uiPriority w:val="99"/>
    <w:rsid w:val="00320ADC"/>
    <w:rPr>
      <w:i/>
      <w:iCs/>
    </w:rPr>
  </w:style>
  <w:style w:type="paragraph" w:customStyle="1" w:styleId="afff1">
    <w:name w:val="Текст (лев. подпись)"/>
    <w:basedOn w:val="a0"/>
    <w:next w:val="a0"/>
    <w:uiPriority w:val="99"/>
    <w:rsid w:val="00320ADC"/>
    <w:pPr>
      <w:widowControl w:val="0"/>
      <w:autoSpaceDE w:val="0"/>
      <w:autoSpaceDN w:val="0"/>
      <w:adjustRightInd w:val="0"/>
      <w:spacing w:line="360" w:lineRule="auto"/>
      <w:jc w:val="left"/>
    </w:pPr>
    <w:rPr>
      <w:sz w:val="24"/>
      <w:szCs w:val="24"/>
    </w:rPr>
  </w:style>
  <w:style w:type="paragraph" w:customStyle="1" w:styleId="afff2">
    <w:name w:val="Колонтитул (левый)"/>
    <w:basedOn w:val="afff1"/>
    <w:next w:val="a0"/>
    <w:uiPriority w:val="99"/>
    <w:rsid w:val="00320ADC"/>
    <w:rPr>
      <w:sz w:val="14"/>
      <w:szCs w:val="14"/>
    </w:rPr>
  </w:style>
  <w:style w:type="paragraph" w:customStyle="1" w:styleId="afff3">
    <w:name w:val="Текст (прав. подпись)"/>
    <w:basedOn w:val="a0"/>
    <w:next w:val="a0"/>
    <w:uiPriority w:val="99"/>
    <w:rsid w:val="00320ADC"/>
    <w:pPr>
      <w:widowControl w:val="0"/>
      <w:autoSpaceDE w:val="0"/>
      <w:autoSpaceDN w:val="0"/>
      <w:adjustRightInd w:val="0"/>
      <w:spacing w:line="360" w:lineRule="auto"/>
      <w:jc w:val="right"/>
    </w:pPr>
    <w:rPr>
      <w:sz w:val="24"/>
      <w:szCs w:val="24"/>
    </w:rPr>
  </w:style>
  <w:style w:type="paragraph" w:customStyle="1" w:styleId="afff4">
    <w:name w:val="Колонтитул (правый)"/>
    <w:basedOn w:val="afff3"/>
    <w:next w:val="a0"/>
    <w:uiPriority w:val="99"/>
    <w:rsid w:val="00320ADC"/>
    <w:rPr>
      <w:sz w:val="14"/>
      <w:szCs w:val="14"/>
    </w:rPr>
  </w:style>
  <w:style w:type="paragraph" w:customStyle="1" w:styleId="afff5">
    <w:name w:val="Комментарий пользователя"/>
    <w:basedOn w:val="afff"/>
    <w:next w:val="a0"/>
    <w:uiPriority w:val="99"/>
    <w:rsid w:val="00320ADC"/>
    <w:pPr>
      <w:jc w:val="left"/>
    </w:pPr>
    <w:rPr>
      <w:shd w:val="clear" w:color="auto" w:fill="FFDFE0"/>
    </w:rPr>
  </w:style>
  <w:style w:type="paragraph" w:customStyle="1" w:styleId="afff6">
    <w:name w:val="Куда обратиться?"/>
    <w:basedOn w:val="afc"/>
    <w:next w:val="a0"/>
    <w:uiPriority w:val="99"/>
    <w:rsid w:val="00320ADC"/>
  </w:style>
  <w:style w:type="paragraph" w:customStyle="1" w:styleId="afff7">
    <w:name w:val="Моноширинный"/>
    <w:basedOn w:val="a0"/>
    <w:next w:val="a0"/>
    <w:uiPriority w:val="99"/>
    <w:rsid w:val="00320ADC"/>
    <w:pPr>
      <w:widowControl w:val="0"/>
      <w:autoSpaceDE w:val="0"/>
      <w:autoSpaceDN w:val="0"/>
      <w:adjustRightInd w:val="0"/>
      <w:spacing w:line="360" w:lineRule="auto"/>
      <w:jc w:val="left"/>
    </w:pPr>
    <w:rPr>
      <w:rFonts w:ascii="Courier New" w:hAnsi="Courier New" w:cs="Courier New"/>
      <w:sz w:val="24"/>
      <w:szCs w:val="24"/>
    </w:rPr>
  </w:style>
  <w:style w:type="character" w:customStyle="1" w:styleId="afff8">
    <w:name w:val="Найденные слова"/>
    <w:uiPriority w:val="99"/>
    <w:rsid w:val="00320ADC"/>
    <w:rPr>
      <w:b/>
      <w:color w:val="26282F"/>
      <w:shd w:val="clear" w:color="auto" w:fill="FFF580"/>
    </w:rPr>
  </w:style>
  <w:style w:type="paragraph" w:customStyle="1" w:styleId="afff9">
    <w:name w:val="Напишите нам"/>
    <w:basedOn w:val="a0"/>
    <w:next w:val="a0"/>
    <w:uiPriority w:val="99"/>
    <w:rsid w:val="00320ADC"/>
    <w:pPr>
      <w:widowControl w:val="0"/>
      <w:autoSpaceDE w:val="0"/>
      <w:autoSpaceDN w:val="0"/>
      <w:adjustRightInd w:val="0"/>
      <w:spacing w:before="90" w:after="90" w:line="360" w:lineRule="auto"/>
      <w:ind w:left="180" w:right="180"/>
    </w:pPr>
    <w:rPr>
      <w:sz w:val="20"/>
      <w:szCs w:val="20"/>
      <w:shd w:val="clear" w:color="auto" w:fill="EFFFAD"/>
    </w:rPr>
  </w:style>
  <w:style w:type="character" w:customStyle="1" w:styleId="afffa">
    <w:name w:val="Не вступил в силу"/>
    <w:uiPriority w:val="99"/>
    <w:rsid w:val="00320ADC"/>
    <w:rPr>
      <w:b/>
      <w:color w:val="000000"/>
      <w:shd w:val="clear" w:color="auto" w:fill="D8EDE8"/>
    </w:rPr>
  </w:style>
  <w:style w:type="paragraph" w:customStyle="1" w:styleId="afffb">
    <w:name w:val="Необходимые документы"/>
    <w:basedOn w:val="afc"/>
    <w:next w:val="a0"/>
    <w:uiPriority w:val="99"/>
    <w:rsid w:val="00320ADC"/>
    <w:pPr>
      <w:ind w:firstLine="118"/>
    </w:pPr>
  </w:style>
  <w:style w:type="paragraph" w:customStyle="1" w:styleId="afffc">
    <w:name w:val="Нормальный (таблица)"/>
    <w:basedOn w:val="a0"/>
    <w:next w:val="a0"/>
    <w:uiPriority w:val="99"/>
    <w:rsid w:val="00320ADC"/>
    <w:pPr>
      <w:widowControl w:val="0"/>
      <w:autoSpaceDE w:val="0"/>
      <w:autoSpaceDN w:val="0"/>
      <w:adjustRightInd w:val="0"/>
      <w:spacing w:line="360" w:lineRule="auto"/>
    </w:pPr>
    <w:rPr>
      <w:sz w:val="24"/>
      <w:szCs w:val="24"/>
    </w:rPr>
  </w:style>
  <w:style w:type="paragraph" w:customStyle="1" w:styleId="afffd">
    <w:name w:val="Таблицы (моноширинный)"/>
    <w:basedOn w:val="a0"/>
    <w:next w:val="a0"/>
    <w:uiPriority w:val="99"/>
    <w:rsid w:val="00320ADC"/>
    <w:pPr>
      <w:widowControl w:val="0"/>
      <w:autoSpaceDE w:val="0"/>
      <w:autoSpaceDN w:val="0"/>
      <w:adjustRightInd w:val="0"/>
      <w:spacing w:line="360" w:lineRule="auto"/>
      <w:jc w:val="left"/>
    </w:pPr>
    <w:rPr>
      <w:rFonts w:ascii="Courier New" w:hAnsi="Courier New" w:cs="Courier New"/>
      <w:sz w:val="24"/>
      <w:szCs w:val="24"/>
    </w:rPr>
  </w:style>
  <w:style w:type="paragraph" w:customStyle="1" w:styleId="afffe">
    <w:name w:val="Оглавление"/>
    <w:basedOn w:val="afffd"/>
    <w:next w:val="a0"/>
    <w:uiPriority w:val="99"/>
    <w:rsid w:val="00320ADC"/>
    <w:pPr>
      <w:ind w:left="140"/>
    </w:pPr>
  </w:style>
  <w:style w:type="character" w:customStyle="1" w:styleId="affff">
    <w:name w:val="Опечатки"/>
    <w:uiPriority w:val="99"/>
    <w:rsid w:val="00320ADC"/>
    <w:rPr>
      <w:color w:val="FF0000"/>
    </w:rPr>
  </w:style>
  <w:style w:type="paragraph" w:customStyle="1" w:styleId="affff0">
    <w:name w:val="Переменная часть"/>
    <w:basedOn w:val="aff2"/>
    <w:next w:val="a0"/>
    <w:uiPriority w:val="99"/>
    <w:rsid w:val="00320ADC"/>
    <w:rPr>
      <w:sz w:val="18"/>
      <w:szCs w:val="18"/>
    </w:rPr>
  </w:style>
  <w:style w:type="paragraph" w:customStyle="1" w:styleId="affff1">
    <w:name w:val="Подвал для информации об изменениях"/>
    <w:basedOn w:val="1"/>
    <w:next w:val="a0"/>
    <w:uiPriority w:val="99"/>
    <w:rsid w:val="00320ADC"/>
    <w:pPr>
      <w:keepLines/>
      <w:autoSpaceDE w:val="0"/>
      <w:autoSpaceDN w:val="0"/>
      <w:adjustRightInd w:val="0"/>
      <w:spacing w:before="480" w:after="240" w:line="360" w:lineRule="auto"/>
      <w:jc w:val="center"/>
      <w:outlineLvl w:val="9"/>
    </w:pPr>
    <w:rPr>
      <w:rFonts w:ascii="Times New Roman" w:hAnsi="Times New Roman"/>
      <w:b w:val="0"/>
      <w:bCs w:val="0"/>
      <w:kern w:val="0"/>
      <w:sz w:val="18"/>
      <w:szCs w:val="18"/>
    </w:rPr>
  </w:style>
  <w:style w:type="paragraph" w:customStyle="1" w:styleId="affff2">
    <w:name w:val="Подзаголовок для информации об изменениях"/>
    <w:basedOn w:val="affc"/>
    <w:next w:val="a0"/>
    <w:uiPriority w:val="99"/>
    <w:rsid w:val="00320ADC"/>
    <w:rPr>
      <w:b/>
      <w:bCs/>
    </w:rPr>
  </w:style>
  <w:style w:type="paragraph" w:customStyle="1" w:styleId="affff3">
    <w:name w:val="Подчёркнуный текст"/>
    <w:basedOn w:val="a0"/>
    <w:next w:val="a0"/>
    <w:uiPriority w:val="99"/>
    <w:rsid w:val="00320ADC"/>
    <w:pPr>
      <w:widowControl w:val="0"/>
      <w:pBdr>
        <w:bottom w:val="single" w:sz="4" w:space="0" w:color="auto"/>
      </w:pBdr>
      <w:autoSpaceDE w:val="0"/>
      <w:autoSpaceDN w:val="0"/>
      <w:adjustRightInd w:val="0"/>
      <w:spacing w:line="360" w:lineRule="auto"/>
      <w:ind w:firstLine="720"/>
    </w:pPr>
    <w:rPr>
      <w:sz w:val="24"/>
      <w:szCs w:val="24"/>
    </w:rPr>
  </w:style>
  <w:style w:type="paragraph" w:customStyle="1" w:styleId="affff4">
    <w:name w:val="Постоянная часть"/>
    <w:basedOn w:val="aff2"/>
    <w:next w:val="a0"/>
    <w:uiPriority w:val="99"/>
    <w:rsid w:val="00320ADC"/>
    <w:rPr>
      <w:sz w:val="20"/>
      <w:szCs w:val="20"/>
    </w:rPr>
  </w:style>
  <w:style w:type="paragraph" w:customStyle="1" w:styleId="affff5">
    <w:name w:val="Прижатый влево"/>
    <w:basedOn w:val="a0"/>
    <w:next w:val="a0"/>
    <w:rsid w:val="00320ADC"/>
    <w:pPr>
      <w:widowControl w:val="0"/>
      <w:autoSpaceDE w:val="0"/>
      <w:autoSpaceDN w:val="0"/>
      <w:adjustRightInd w:val="0"/>
      <w:spacing w:line="360" w:lineRule="auto"/>
      <w:jc w:val="left"/>
    </w:pPr>
    <w:rPr>
      <w:sz w:val="24"/>
      <w:szCs w:val="24"/>
    </w:rPr>
  </w:style>
  <w:style w:type="paragraph" w:customStyle="1" w:styleId="affff6">
    <w:name w:val="Пример."/>
    <w:basedOn w:val="afc"/>
    <w:next w:val="a0"/>
    <w:uiPriority w:val="99"/>
    <w:rsid w:val="00320ADC"/>
  </w:style>
  <w:style w:type="paragraph" w:customStyle="1" w:styleId="affff7">
    <w:name w:val="Примечание."/>
    <w:basedOn w:val="afc"/>
    <w:next w:val="a0"/>
    <w:uiPriority w:val="99"/>
    <w:rsid w:val="00320ADC"/>
  </w:style>
  <w:style w:type="character" w:customStyle="1" w:styleId="affff8">
    <w:name w:val="Продолжение ссылки"/>
    <w:uiPriority w:val="99"/>
    <w:rsid w:val="00320ADC"/>
  </w:style>
  <w:style w:type="paragraph" w:customStyle="1" w:styleId="affff9">
    <w:name w:val="Словарная статья"/>
    <w:basedOn w:val="a0"/>
    <w:next w:val="a0"/>
    <w:uiPriority w:val="99"/>
    <w:rsid w:val="00320ADC"/>
    <w:pPr>
      <w:widowControl w:val="0"/>
      <w:autoSpaceDE w:val="0"/>
      <w:autoSpaceDN w:val="0"/>
      <w:adjustRightInd w:val="0"/>
      <w:spacing w:line="360" w:lineRule="auto"/>
      <w:ind w:right="118"/>
    </w:pPr>
    <w:rPr>
      <w:sz w:val="24"/>
      <w:szCs w:val="24"/>
    </w:rPr>
  </w:style>
  <w:style w:type="character" w:customStyle="1" w:styleId="affffa">
    <w:name w:val="Сравнение редакций"/>
    <w:uiPriority w:val="99"/>
    <w:rsid w:val="00320ADC"/>
    <w:rPr>
      <w:b/>
      <w:color w:val="26282F"/>
    </w:rPr>
  </w:style>
  <w:style w:type="character" w:customStyle="1" w:styleId="affffb">
    <w:name w:val="Сравнение редакций. Добавленный фрагмент"/>
    <w:uiPriority w:val="99"/>
    <w:rsid w:val="00320ADC"/>
    <w:rPr>
      <w:color w:val="000000"/>
      <w:shd w:val="clear" w:color="auto" w:fill="C1D7FF"/>
    </w:rPr>
  </w:style>
  <w:style w:type="character" w:customStyle="1" w:styleId="affffc">
    <w:name w:val="Сравнение редакций. Удаленный фрагмент"/>
    <w:uiPriority w:val="99"/>
    <w:rsid w:val="00320ADC"/>
    <w:rPr>
      <w:color w:val="000000"/>
      <w:shd w:val="clear" w:color="auto" w:fill="C4C413"/>
    </w:rPr>
  </w:style>
  <w:style w:type="paragraph" w:customStyle="1" w:styleId="affffd">
    <w:name w:val="Ссылка на официальную публикацию"/>
    <w:basedOn w:val="a0"/>
    <w:next w:val="a0"/>
    <w:uiPriority w:val="99"/>
    <w:rsid w:val="00320ADC"/>
    <w:pPr>
      <w:widowControl w:val="0"/>
      <w:autoSpaceDE w:val="0"/>
      <w:autoSpaceDN w:val="0"/>
      <w:adjustRightInd w:val="0"/>
      <w:spacing w:line="360" w:lineRule="auto"/>
      <w:ind w:firstLine="720"/>
    </w:pPr>
    <w:rPr>
      <w:sz w:val="24"/>
      <w:szCs w:val="24"/>
    </w:rPr>
  </w:style>
  <w:style w:type="character" w:customStyle="1" w:styleId="affffe">
    <w:name w:val="Ссылка на утративший силу документ"/>
    <w:uiPriority w:val="99"/>
    <w:rsid w:val="00320ADC"/>
    <w:rPr>
      <w:b/>
      <w:color w:val="749232"/>
    </w:rPr>
  </w:style>
  <w:style w:type="paragraph" w:customStyle="1" w:styleId="afffff">
    <w:name w:val="Текст в таблице"/>
    <w:basedOn w:val="afffc"/>
    <w:next w:val="a0"/>
    <w:uiPriority w:val="99"/>
    <w:rsid w:val="00320ADC"/>
    <w:pPr>
      <w:ind w:firstLine="500"/>
    </w:pPr>
  </w:style>
  <w:style w:type="paragraph" w:customStyle="1" w:styleId="afffff0">
    <w:name w:val="Текст ЭР (см. также)"/>
    <w:basedOn w:val="a0"/>
    <w:next w:val="a0"/>
    <w:uiPriority w:val="99"/>
    <w:rsid w:val="00320ADC"/>
    <w:pPr>
      <w:widowControl w:val="0"/>
      <w:autoSpaceDE w:val="0"/>
      <w:autoSpaceDN w:val="0"/>
      <w:adjustRightInd w:val="0"/>
      <w:spacing w:before="200" w:line="360" w:lineRule="auto"/>
      <w:jc w:val="left"/>
    </w:pPr>
    <w:rPr>
      <w:sz w:val="20"/>
      <w:szCs w:val="20"/>
    </w:rPr>
  </w:style>
  <w:style w:type="paragraph" w:customStyle="1" w:styleId="afffff1">
    <w:name w:val="Технический комментарий"/>
    <w:basedOn w:val="a0"/>
    <w:next w:val="a0"/>
    <w:uiPriority w:val="99"/>
    <w:rsid w:val="00320ADC"/>
    <w:pPr>
      <w:widowControl w:val="0"/>
      <w:autoSpaceDE w:val="0"/>
      <w:autoSpaceDN w:val="0"/>
      <w:adjustRightInd w:val="0"/>
      <w:spacing w:line="360" w:lineRule="auto"/>
      <w:jc w:val="left"/>
    </w:pPr>
    <w:rPr>
      <w:color w:val="463F31"/>
      <w:sz w:val="24"/>
      <w:szCs w:val="24"/>
      <w:shd w:val="clear" w:color="auto" w:fill="FFFFA6"/>
    </w:rPr>
  </w:style>
  <w:style w:type="character" w:customStyle="1" w:styleId="afffff2">
    <w:name w:val="Утратил силу"/>
    <w:uiPriority w:val="99"/>
    <w:rsid w:val="00320ADC"/>
    <w:rPr>
      <w:b/>
      <w:strike/>
      <w:color w:val="666600"/>
    </w:rPr>
  </w:style>
  <w:style w:type="paragraph" w:customStyle="1" w:styleId="afffff3">
    <w:name w:val="Формула"/>
    <w:basedOn w:val="a0"/>
    <w:next w:val="a0"/>
    <w:uiPriority w:val="99"/>
    <w:rsid w:val="00320ADC"/>
    <w:pPr>
      <w:widowControl w:val="0"/>
      <w:autoSpaceDE w:val="0"/>
      <w:autoSpaceDN w:val="0"/>
      <w:adjustRightInd w:val="0"/>
      <w:spacing w:before="240" w:after="240" w:line="360" w:lineRule="auto"/>
      <w:ind w:left="420" w:right="420" w:firstLine="300"/>
    </w:pPr>
    <w:rPr>
      <w:sz w:val="24"/>
      <w:szCs w:val="24"/>
      <w:shd w:val="clear" w:color="auto" w:fill="F5F3DA"/>
    </w:rPr>
  </w:style>
  <w:style w:type="paragraph" w:customStyle="1" w:styleId="afffff4">
    <w:name w:val="Центрированный (таблица)"/>
    <w:basedOn w:val="afffc"/>
    <w:next w:val="a0"/>
    <w:uiPriority w:val="99"/>
    <w:rsid w:val="00320ADC"/>
    <w:pPr>
      <w:jc w:val="center"/>
    </w:pPr>
  </w:style>
  <w:style w:type="paragraph" w:customStyle="1" w:styleId="-">
    <w:name w:val="ЭР-содержание (правое окно)"/>
    <w:basedOn w:val="a0"/>
    <w:next w:val="a0"/>
    <w:uiPriority w:val="99"/>
    <w:rsid w:val="00320ADC"/>
    <w:pPr>
      <w:widowControl w:val="0"/>
      <w:autoSpaceDE w:val="0"/>
      <w:autoSpaceDN w:val="0"/>
      <w:adjustRightInd w:val="0"/>
      <w:spacing w:before="300" w:line="360" w:lineRule="auto"/>
      <w:jc w:val="left"/>
    </w:pPr>
    <w:rPr>
      <w:sz w:val="24"/>
      <w:szCs w:val="24"/>
    </w:rPr>
  </w:style>
  <w:style w:type="paragraph" w:customStyle="1" w:styleId="Default">
    <w:name w:val="Default"/>
    <w:qFormat/>
    <w:rsid w:val="00320ADC"/>
    <w:pPr>
      <w:autoSpaceDE w:val="0"/>
      <w:autoSpaceDN w:val="0"/>
      <w:adjustRightInd w:val="0"/>
      <w:spacing w:line="240" w:lineRule="auto"/>
      <w:jc w:val="left"/>
    </w:pPr>
    <w:rPr>
      <w:rFonts w:ascii="Times New Roman" w:eastAsiaTheme="minorEastAsia" w:hAnsi="Times New Roman" w:cs="Times New Roman"/>
      <w:color w:val="000000"/>
      <w:sz w:val="24"/>
      <w:szCs w:val="24"/>
    </w:rPr>
  </w:style>
  <w:style w:type="character" w:styleId="afffff5">
    <w:name w:val="annotation reference"/>
    <w:basedOn w:val="a1"/>
    <w:uiPriority w:val="99"/>
    <w:unhideWhenUsed/>
    <w:rsid w:val="00320ADC"/>
    <w:rPr>
      <w:rFonts w:cs="Times New Roman"/>
      <w:sz w:val="16"/>
    </w:rPr>
  </w:style>
  <w:style w:type="paragraph" w:styleId="41">
    <w:name w:val="toc 4"/>
    <w:basedOn w:val="a0"/>
    <w:next w:val="a0"/>
    <w:autoRedefine/>
    <w:uiPriority w:val="39"/>
    <w:rsid w:val="00320ADC"/>
    <w:pPr>
      <w:ind w:left="720"/>
      <w:jc w:val="left"/>
    </w:pPr>
    <w:rPr>
      <w:rFonts w:ascii="Calibri" w:hAnsi="Calibri" w:cs="Calibri"/>
      <w:sz w:val="20"/>
      <w:szCs w:val="20"/>
    </w:rPr>
  </w:style>
  <w:style w:type="paragraph" w:styleId="51">
    <w:name w:val="toc 5"/>
    <w:basedOn w:val="a0"/>
    <w:next w:val="a0"/>
    <w:autoRedefine/>
    <w:uiPriority w:val="39"/>
    <w:rsid w:val="00320ADC"/>
    <w:pPr>
      <w:ind w:left="960"/>
      <w:jc w:val="left"/>
    </w:pPr>
    <w:rPr>
      <w:rFonts w:ascii="Calibri" w:hAnsi="Calibri" w:cs="Calibri"/>
      <w:sz w:val="20"/>
      <w:szCs w:val="20"/>
    </w:rPr>
  </w:style>
  <w:style w:type="paragraph" w:styleId="61">
    <w:name w:val="toc 6"/>
    <w:basedOn w:val="a0"/>
    <w:next w:val="a0"/>
    <w:autoRedefine/>
    <w:uiPriority w:val="39"/>
    <w:rsid w:val="00320ADC"/>
    <w:pPr>
      <w:ind w:left="1200"/>
      <w:jc w:val="left"/>
    </w:pPr>
    <w:rPr>
      <w:rFonts w:ascii="Calibri" w:hAnsi="Calibri" w:cs="Calibri"/>
      <w:sz w:val="20"/>
      <w:szCs w:val="20"/>
    </w:rPr>
  </w:style>
  <w:style w:type="paragraph" w:styleId="7">
    <w:name w:val="toc 7"/>
    <w:basedOn w:val="a0"/>
    <w:next w:val="a0"/>
    <w:autoRedefine/>
    <w:uiPriority w:val="39"/>
    <w:rsid w:val="00320ADC"/>
    <w:pPr>
      <w:ind w:left="1440"/>
      <w:jc w:val="left"/>
    </w:pPr>
    <w:rPr>
      <w:rFonts w:ascii="Calibri" w:hAnsi="Calibri" w:cs="Calibri"/>
      <w:sz w:val="20"/>
      <w:szCs w:val="20"/>
    </w:rPr>
  </w:style>
  <w:style w:type="paragraph" w:styleId="8">
    <w:name w:val="toc 8"/>
    <w:basedOn w:val="a0"/>
    <w:next w:val="a0"/>
    <w:autoRedefine/>
    <w:uiPriority w:val="39"/>
    <w:rsid w:val="00320ADC"/>
    <w:pPr>
      <w:ind w:left="1680"/>
      <w:jc w:val="left"/>
    </w:pPr>
    <w:rPr>
      <w:rFonts w:ascii="Calibri" w:hAnsi="Calibri" w:cs="Calibri"/>
      <w:sz w:val="20"/>
      <w:szCs w:val="20"/>
    </w:rPr>
  </w:style>
  <w:style w:type="paragraph" w:styleId="9">
    <w:name w:val="toc 9"/>
    <w:basedOn w:val="a0"/>
    <w:next w:val="a0"/>
    <w:autoRedefine/>
    <w:uiPriority w:val="39"/>
    <w:rsid w:val="00320ADC"/>
    <w:pPr>
      <w:ind w:left="1920"/>
      <w:jc w:val="left"/>
    </w:pPr>
    <w:rPr>
      <w:rFonts w:ascii="Calibri" w:hAnsi="Calibri" w:cs="Calibri"/>
      <w:sz w:val="20"/>
      <w:szCs w:val="20"/>
    </w:rPr>
  </w:style>
  <w:style w:type="paragraph" w:customStyle="1" w:styleId="s1">
    <w:name w:val="s_1"/>
    <w:basedOn w:val="a0"/>
    <w:rsid w:val="00320ADC"/>
    <w:pPr>
      <w:spacing w:before="100" w:beforeAutospacing="1" w:after="100" w:afterAutospacing="1"/>
      <w:jc w:val="left"/>
    </w:pPr>
    <w:rPr>
      <w:sz w:val="24"/>
      <w:szCs w:val="24"/>
    </w:rPr>
  </w:style>
  <w:style w:type="table" w:styleId="afffff6">
    <w:name w:val="Table Grid"/>
    <w:basedOn w:val="a2"/>
    <w:uiPriority w:val="39"/>
    <w:rsid w:val="00320ADC"/>
    <w:pPr>
      <w:spacing w:line="240" w:lineRule="auto"/>
      <w:jc w:val="left"/>
    </w:pPr>
    <w:rPr>
      <w:rFonts w:eastAsiaTheme="minorEastAsi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ff7">
    <w:name w:val="endnote text"/>
    <w:basedOn w:val="a0"/>
    <w:link w:val="afffff8"/>
    <w:uiPriority w:val="99"/>
    <w:semiHidden/>
    <w:unhideWhenUsed/>
    <w:rsid w:val="00320ADC"/>
    <w:pPr>
      <w:jc w:val="left"/>
    </w:pPr>
    <w:rPr>
      <w:rFonts w:asciiTheme="minorHAnsi" w:hAnsiTheme="minorHAnsi" w:cstheme="minorBidi"/>
      <w:sz w:val="20"/>
      <w:szCs w:val="20"/>
    </w:rPr>
  </w:style>
  <w:style w:type="character" w:customStyle="1" w:styleId="afffff8">
    <w:name w:val="Текст концевой сноски Знак"/>
    <w:basedOn w:val="a1"/>
    <w:link w:val="afffff7"/>
    <w:uiPriority w:val="99"/>
    <w:semiHidden/>
    <w:rsid w:val="00320ADC"/>
    <w:rPr>
      <w:rFonts w:eastAsiaTheme="minorEastAsia"/>
      <w:sz w:val="20"/>
      <w:szCs w:val="20"/>
      <w:lang w:eastAsia="ru-RU"/>
    </w:rPr>
  </w:style>
  <w:style w:type="character" w:styleId="afffff9">
    <w:name w:val="endnote reference"/>
    <w:basedOn w:val="a1"/>
    <w:uiPriority w:val="99"/>
    <w:semiHidden/>
    <w:unhideWhenUsed/>
    <w:rsid w:val="00320ADC"/>
    <w:rPr>
      <w:rFonts w:cs="Times New Roman"/>
      <w:vertAlign w:val="superscript"/>
    </w:rPr>
  </w:style>
  <w:style w:type="paragraph" w:customStyle="1" w:styleId="Standard">
    <w:name w:val="Standard"/>
    <w:rsid w:val="00320ADC"/>
    <w:pPr>
      <w:suppressAutoHyphens/>
      <w:autoSpaceDN w:val="0"/>
      <w:spacing w:before="120" w:after="120" w:line="240" w:lineRule="auto"/>
      <w:jc w:val="left"/>
      <w:textAlignment w:val="baseline"/>
    </w:pPr>
    <w:rPr>
      <w:rFonts w:ascii="Times New Roman" w:eastAsiaTheme="minorEastAsia" w:hAnsi="Times New Roman" w:cs="Times New Roman"/>
      <w:kern w:val="3"/>
      <w:sz w:val="24"/>
      <w:szCs w:val="24"/>
      <w:lang w:eastAsia="ru-RU"/>
    </w:rPr>
  </w:style>
  <w:style w:type="paragraph" w:customStyle="1" w:styleId="13">
    <w:name w:val="Абзац списка1"/>
    <w:basedOn w:val="a0"/>
    <w:uiPriority w:val="99"/>
    <w:rsid w:val="00320ADC"/>
    <w:pPr>
      <w:spacing w:after="200" w:line="276" w:lineRule="auto"/>
      <w:ind w:left="720"/>
      <w:contextualSpacing/>
      <w:jc w:val="left"/>
    </w:pPr>
    <w:rPr>
      <w:rFonts w:ascii="Calibri" w:hAnsi="Calibri"/>
      <w:lang w:eastAsia="en-US"/>
    </w:rPr>
  </w:style>
  <w:style w:type="paragraph" w:customStyle="1" w:styleId="14">
    <w:name w:val="Обычный1"/>
    <w:rsid w:val="00320ADC"/>
    <w:pPr>
      <w:widowControl w:val="0"/>
      <w:spacing w:line="480" w:lineRule="auto"/>
      <w:ind w:firstLine="480"/>
    </w:pPr>
    <w:rPr>
      <w:rFonts w:ascii="Courier New" w:eastAsiaTheme="minorEastAsia" w:hAnsi="Courier New" w:cs="Times New Roman"/>
      <w:sz w:val="12"/>
      <w:szCs w:val="20"/>
      <w:lang w:eastAsia="ru-RU"/>
    </w:rPr>
  </w:style>
  <w:style w:type="character" w:styleId="afffffa">
    <w:name w:val="Strong"/>
    <w:basedOn w:val="a1"/>
    <w:uiPriority w:val="22"/>
    <w:qFormat/>
    <w:rsid w:val="00320ADC"/>
    <w:rPr>
      <w:rFonts w:cs="Times New Roman"/>
      <w:b/>
      <w:bCs/>
    </w:rPr>
  </w:style>
  <w:style w:type="character" w:customStyle="1" w:styleId="af1">
    <w:name w:val="Абзац списка Знак"/>
    <w:aliases w:val="Содержание. 2 уровень Знак"/>
    <w:link w:val="af0"/>
    <w:uiPriority w:val="34"/>
    <w:qFormat/>
    <w:locked/>
    <w:rsid w:val="00320ADC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10">
    <w:name w:val="Текст примечания Знак11"/>
    <w:basedOn w:val="a1"/>
    <w:uiPriority w:val="99"/>
    <w:rsid w:val="00320ADC"/>
    <w:rPr>
      <w:rFonts w:cs="Times New Roman"/>
      <w:sz w:val="20"/>
      <w:szCs w:val="20"/>
    </w:rPr>
  </w:style>
  <w:style w:type="character" w:customStyle="1" w:styleId="111">
    <w:name w:val="Тема примечания Знак11"/>
    <w:basedOn w:val="110"/>
    <w:uiPriority w:val="99"/>
    <w:rsid w:val="00320ADC"/>
    <w:rPr>
      <w:b/>
      <w:bCs/>
    </w:rPr>
  </w:style>
  <w:style w:type="table" w:customStyle="1" w:styleId="15">
    <w:name w:val="Сетка таблицы1"/>
    <w:basedOn w:val="a2"/>
    <w:next w:val="afffff6"/>
    <w:uiPriority w:val="59"/>
    <w:rsid w:val="00320ADC"/>
    <w:pPr>
      <w:spacing w:line="240" w:lineRule="auto"/>
      <w:jc w:val="left"/>
    </w:pPr>
    <w:rPr>
      <w:rFonts w:eastAsiaTheme="minorEastAsia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ffb">
    <w:name w:val="Title"/>
    <w:basedOn w:val="a0"/>
    <w:next w:val="a0"/>
    <w:link w:val="afffffc"/>
    <w:uiPriority w:val="99"/>
    <w:qFormat/>
    <w:rsid w:val="00320ADC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fffc">
    <w:name w:val="Название Знак"/>
    <w:basedOn w:val="a1"/>
    <w:link w:val="afffffb"/>
    <w:uiPriority w:val="99"/>
    <w:rsid w:val="00320ADC"/>
    <w:rPr>
      <w:rFonts w:ascii="Cambria" w:eastAsiaTheme="minorEastAsia" w:hAnsi="Cambria" w:cs="Times New Roman"/>
      <w:b/>
      <w:bCs/>
      <w:kern w:val="28"/>
      <w:sz w:val="32"/>
      <w:szCs w:val="32"/>
      <w:lang w:eastAsia="ru-RU"/>
    </w:rPr>
  </w:style>
  <w:style w:type="paragraph" w:customStyle="1" w:styleId="27">
    <w:name w:val="Заголовок №2"/>
    <w:basedOn w:val="a0"/>
    <w:qFormat/>
    <w:rsid w:val="00320ADC"/>
    <w:pPr>
      <w:shd w:val="clear" w:color="auto" w:fill="FFFFFF"/>
      <w:suppressAutoHyphens/>
      <w:spacing w:after="60" w:line="240" w:lineRule="atLeast"/>
      <w:jc w:val="center"/>
      <w:outlineLvl w:val="1"/>
    </w:pPr>
    <w:rPr>
      <w:rFonts w:ascii="Calibri" w:hAnsi="Calibri"/>
      <w:sz w:val="23"/>
      <w:szCs w:val="23"/>
    </w:rPr>
  </w:style>
  <w:style w:type="character" w:customStyle="1" w:styleId="16">
    <w:name w:val="Основной текст1"/>
    <w:qFormat/>
    <w:rsid w:val="00320ADC"/>
    <w:rPr>
      <w:rFonts w:ascii="Times New Roman" w:hAnsi="Times New Roman"/>
      <w:spacing w:val="0"/>
      <w:sz w:val="27"/>
      <w:u w:val="none"/>
      <w:effect w:val="none"/>
    </w:rPr>
  </w:style>
  <w:style w:type="character" w:customStyle="1" w:styleId="afffffd">
    <w:name w:val="Основной текст_"/>
    <w:link w:val="112"/>
    <w:locked/>
    <w:rsid w:val="00320ADC"/>
    <w:rPr>
      <w:sz w:val="27"/>
      <w:shd w:val="clear" w:color="auto" w:fill="FFFFFF"/>
    </w:rPr>
  </w:style>
  <w:style w:type="paragraph" w:customStyle="1" w:styleId="112">
    <w:name w:val="Основной текст11"/>
    <w:basedOn w:val="a0"/>
    <w:link w:val="afffffd"/>
    <w:rsid w:val="00320ADC"/>
    <w:pPr>
      <w:widowControl w:val="0"/>
      <w:shd w:val="clear" w:color="auto" w:fill="FFFFFF"/>
      <w:spacing w:line="240" w:lineRule="atLeast"/>
      <w:ind w:hanging="380"/>
      <w:jc w:val="left"/>
    </w:pPr>
    <w:rPr>
      <w:rFonts w:asciiTheme="minorHAnsi" w:eastAsiaTheme="minorHAnsi" w:hAnsiTheme="minorHAnsi" w:cstheme="minorBidi"/>
      <w:sz w:val="27"/>
      <w:lang w:eastAsia="en-US"/>
    </w:rPr>
  </w:style>
  <w:style w:type="character" w:customStyle="1" w:styleId="90">
    <w:name w:val="Основной текст9"/>
    <w:rsid w:val="00320ADC"/>
    <w:rPr>
      <w:color w:val="000000"/>
      <w:spacing w:val="0"/>
      <w:w w:val="100"/>
      <w:position w:val="0"/>
      <w:sz w:val="27"/>
      <w:u w:val="none"/>
      <w:effect w:val="none"/>
      <w:shd w:val="clear" w:color="auto" w:fill="FFFFFF"/>
      <w:lang w:val="ru-RU"/>
    </w:rPr>
  </w:style>
  <w:style w:type="character" w:customStyle="1" w:styleId="afffffe">
    <w:name w:val="Основной текст + Полужирный"/>
    <w:qFormat/>
    <w:rsid w:val="00320ADC"/>
    <w:rPr>
      <w:rFonts w:ascii="Times New Roman" w:hAnsi="Times New Roman"/>
      <w:spacing w:val="0"/>
      <w:sz w:val="27"/>
      <w:shd w:val="clear" w:color="auto" w:fill="FFFFFF"/>
    </w:rPr>
  </w:style>
  <w:style w:type="paragraph" w:customStyle="1" w:styleId="17">
    <w:name w:val="Обычный (веб)1"/>
    <w:basedOn w:val="a0"/>
    <w:rsid w:val="00320ADC"/>
    <w:pPr>
      <w:suppressAutoHyphens/>
      <w:spacing w:before="20" w:line="300" w:lineRule="auto"/>
      <w:ind w:left="80" w:firstLine="284"/>
    </w:pPr>
    <w:rPr>
      <w:kern w:val="1"/>
      <w:lang w:eastAsia="ar-SA"/>
    </w:rPr>
  </w:style>
  <w:style w:type="paragraph" w:styleId="affffff">
    <w:name w:val="Body Text Indent"/>
    <w:aliases w:val="текст,Основной текст 1"/>
    <w:basedOn w:val="a0"/>
    <w:link w:val="affffff0"/>
    <w:uiPriority w:val="99"/>
    <w:rsid w:val="00320ADC"/>
    <w:pPr>
      <w:spacing w:after="120"/>
      <w:ind w:left="283"/>
      <w:jc w:val="left"/>
    </w:pPr>
    <w:rPr>
      <w:sz w:val="24"/>
      <w:szCs w:val="20"/>
    </w:rPr>
  </w:style>
  <w:style w:type="character" w:customStyle="1" w:styleId="affffff0">
    <w:name w:val="Основной текст с отступом Знак"/>
    <w:aliases w:val="текст Знак,Основной текст 1 Знак"/>
    <w:basedOn w:val="a1"/>
    <w:link w:val="affffff"/>
    <w:uiPriority w:val="99"/>
    <w:rsid w:val="00320ADC"/>
    <w:rPr>
      <w:rFonts w:ascii="Times New Roman" w:eastAsiaTheme="minorEastAsia" w:hAnsi="Times New Roman" w:cs="Times New Roman"/>
      <w:sz w:val="24"/>
      <w:szCs w:val="20"/>
      <w:lang w:eastAsia="ru-RU"/>
    </w:rPr>
  </w:style>
  <w:style w:type="character" w:customStyle="1" w:styleId="match">
    <w:name w:val="match"/>
    <w:rsid w:val="00320ADC"/>
  </w:style>
  <w:style w:type="character" w:customStyle="1" w:styleId="affffff1">
    <w:name w:val="!Список с точками Знак"/>
    <w:link w:val="a"/>
    <w:locked/>
    <w:rsid w:val="00320ADC"/>
  </w:style>
  <w:style w:type="paragraph" w:customStyle="1" w:styleId="a">
    <w:name w:val="!Список с точками"/>
    <w:basedOn w:val="a0"/>
    <w:link w:val="affffff1"/>
    <w:qFormat/>
    <w:rsid w:val="00320ADC"/>
    <w:pPr>
      <w:numPr>
        <w:numId w:val="6"/>
      </w:numPr>
      <w:spacing w:line="360" w:lineRule="auto"/>
    </w:pPr>
    <w:rPr>
      <w:rFonts w:asciiTheme="minorHAnsi" w:eastAsiaTheme="minorHAnsi" w:hAnsiTheme="minorHAnsi" w:cstheme="minorBidi"/>
      <w:lang w:eastAsia="en-US"/>
    </w:rPr>
  </w:style>
  <w:style w:type="table" w:customStyle="1" w:styleId="113">
    <w:name w:val="Сетка таблицы11"/>
    <w:basedOn w:val="a2"/>
    <w:next w:val="afffff6"/>
    <w:uiPriority w:val="59"/>
    <w:rsid w:val="00320ADC"/>
    <w:pPr>
      <w:spacing w:line="240" w:lineRule="auto"/>
      <w:jc w:val="left"/>
    </w:pPr>
    <w:rPr>
      <w:rFonts w:ascii="Calibri" w:eastAsiaTheme="minorEastAsia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8">
    <w:name w:val="Текст выноски Знак1"/>
    <w:uiPriority w:val="99"/>
    <w:semiHidden/>
    <w:rsid w:val="00320ADC"/>
    <w:rPr>
      <w:rFonts w:ascii="Segoe UI" w:hAnsi="Segoe UI"/>
      <w:sz w:val="18"/>
    </w:rPr>
  </w:style>
  <w:style w:type="paragraph" w:styleId="affffff2">
    <w:name w:val="Revision"/>
    <w:hidden/>
    <w:uiPriority w:val="99"/>
    <w:semiHidden/>
    <w:rsid w:val="00320ADC"/>
    <w:pPr>
      <w:spacing w:line="240" w:lineRule="auto"/>
      <w:jc w:val="left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ffffff3">
    <w:name w:val="TOC Heading"/>
    <w:basedOn w:val="1"/>
    <w:next w:val="a0"/>
    <w:uiPriority w:val="39"/>
    <w:unhideWhenUsed/>
    <w:qFormat/>
    <w:rsid w:val="00320ADC"/>
    <w:pPr>
      <w:keepLines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table" w:customStyle="1" w:styleId="28">
    <w:name w:val="Сетка таблицы2"/>
    <w:basedOn w:val="a2"/>
    <w:next w:val="afffff6"/>
    <w:uiPriority w:val="59"/>
    <w:rsid w:val="00320ADC"/>
    <w:pPr>
      <w:spacing w:before="120" w:after="120" w:line="240" w:lineRule="auto"/>
      <w:jc w:val="left"/>
    </w:pPr>
    <w:rPr>
      <w:rFonts w:ascii="Times New Roman" w:eastAsiaTheme="minorEastAsia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plitka3">
    <w:name w:val="plitka3"/>
    <w:basedOn w:val="a1"/>
    <w:rsid w:val="00320ADC"/>
    <w:rPr>
      <w:rFonts w:cs="Times New Roman"/>
    </w:rPr>
  </w:style>
  <w:style w:type="paragraph" w:customStyle="1" w:styleId="29">
    <w:name w:val="Знак2"/>
    <w:basedOn w:val="a0"/>
    <w:rsid w:val="00320ADC"/>
    <w:pPr>
      <w:tabs>
        <w:tab w:val="left" w:pos="708"/>
      </w:tabs>
      <w:spacing w:after="160" w:line="240" w:lineRule="exact"/>
      <w:jc w:val="lef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52">
    <w:name w:val="Основной текст (5)_"/>
    <w:basedOn w:val="a1"/>
    <w:link w:val="53"/>
    <w:locked/>
    <w:rsid w:val="00320ADC"/>
    <w:rPr>
      <w:rFonts w:cs="Times New Roman"/>
      <w:sz w:val="23"/>
      <w:szCs w:val="23"/>
      <w:shd w:val="clear" w:color="auto" w:fill="FFFFFF"/>
    </w:rPr>
  </w:style>
  <w:style w:type="paragraph" w:customStyle="1" w:styleId="53">
    <w:name w:val="Основной текст (5)"/>
    <w:basedOn w:val="a0"/>
    <w:link w:val="52"/>
    <w:rsid w:val="00320ADC"/>
    <w:pPr>
      <w:shd w:val="clear" w:color="auto" w:fill="FFFFFF"/>
      <w:spacing w:line="269" w:lineRule="exact"/>
      <w:jc w:val="center"/>
    </w:pPr>
    <w:rPr>
      <w:rFonts w:asciiTheme="minorHAnsi" w:eastAsiaTheme="minorHAnsi" w:hAnsiTheme="minorHAnsi"/>
      <w:sz w:val="23"/>
      <w:szCs w:val="23"/>
      <w:lang w:eastAsia="en-US"/>
    </w:rPr>
  </w:style>
  <w:style w:type="character" w:customStyle="1" w:styleId="2a">
    <w:name w:val="Основной текст (2)_"/>
    <w:link w:val="2b"/>
    <w:locked/>
    <w:rsid w:val="00320ADC"/>
    <w:rPr>
      <w:sz w:val="28"/>
      <w:shd w:val="clear" w:color="auto" w:fill="FFFFFF"/>
    </w:rPr>
  </w:style>
  <w:style w:type="paragraph" w:customStyle="1" w:styleId="2b">
    <w:name w:val="Основной текст (2)"/>
    <w:basedOn w:val="a0"/>
    <w:link w:val="2a"/>
    <w:rsid w:val="00320ADC"/>
    <w:pPr>
      <w:widowControl w:val="0"/>
      <w:shd w:val="clear" w:color="auto" w:fill="FFFFFF"/>
      <w:spacing w:before="360" w:line="240" w:lineRule="atLeast"/>
    </w:pPr>
    <w:rPr>
      <w:rFonts w:asciiTheme="minorHAnsi" w:eastAsiaTheme="minorHAnsi" w:hAnsiTheme="minorHAnsi" w:cstheme="minorBidi"/>
      <w:sz w:val="28"/>
      <w:lang w:eastAsia="en-US"/>
    </w:rPr>
  </w:style>
  <w:style w:type="character" w:styleId="affffff4">
    <w:name w:val="FollowedHyperlink"/>
    <w:basedOn w:val="a1"/>
    <w:uiPriority w:val="99"/>
    <w:semiHidden/>
    <w:unhideWhenUsed/>
    <w:rsid w:val="00320ADC"/>
    <w:rPr>
      <w:rFonts w:cs="Times New Roman"/>
      <w:color w:val="800080"/>
      <w:u w:val="single"/>
    </w:rPr>
  </w:style>
  <w:style w:type="character" w:customStyle="1" w:styleId="19">
    <w:name w:val="Нижний колонтитул Знак1"/>
    <w:aliases w:val="Нижний колонтитул Знак Знак Знак Знак1,Нижний колонтитул1 Знак1,Нижний колонтитул Знак Знак Знак2"/>
    <w:uiPriority w:val="99"/>
    <w:semiHidden/>
    <w:rsid w:val="00320ADC"/>
    <w:rPr>
      <w:sz w:val="22"/>
      <w:lang w:eastAsia="en-US"/>
    </w:rPr>
  </w:style>
  <w:style w:type="character" w:customStyle="1" w:styleId="70">
    <w:name w:val="Основной текст (7)_"/>
    <w:link w:val="71"/>
    <w:uiPriority w:val="99"/>
    <w:qFormat/>
    <w:locked/>
    <w:rsid w:val="00320ADC"/>
    <w:rPr>
      <w:sz w:val="27"/>
      <w:shd w:val="clear" w:color="auto" w:fill="FFFFFF"/>
    </w:rPr>
  </w:style>
  <w:style w:type="paragraph" w:customStyle="1" w:styleId="71">
    <w:name w:val="Основной текст (7)"/>
    <w:basedOn w:val="a0"/>
    <w:link w:val="70"/>
    <w:uiPriority w:val="99"/>
    <w:qFormat/>
    <w:rsid w:val="00320ADC"/>
    <w:pPr>
      <w:shd w:val="clear" w:color="auto" w:fill="FFFFFF"/>
      <w:suppressAutoHyphens/>
      <w:spacing w:line="317" w:lineRule="exact"/>
      <w:jc w:val="center"/>
    </w:pPr>
    <w:rPr>
      <w:rFonts w:asciiTheme="minorHAnsi" w:eastAsiaTheme="minorHAnsi" w:hAnsiTheme="minorHAnsi" w:cstheme="minorBidi"/>
      <w:sz w:val="27"/>
      <w:lang w:eastAsia="en-US"/>
    </w:rPr>
  </w:style>
  <w:style w:type="character" w:customStyle="1" w:styleId="212pt">
    <w:name w:val="Основной текст (2) + 12 pt"/>
    <w:aliases w:val="Не полужирный"/>
    <w:rsid w:val="00320ADC"/>
    <w:rPr>
      <w:b/>
      <w:color w:val="000000"/>
      <w:w w:val="100"/>
      <w:position w:val="0"/>
      <w:sz w:val="24"/>
      <w:shd w:val="clear" w:color="auto" w:fill="FFFFFF"/>
      <w:lang w:val="ru-RU" w:eastAsia="ru-RU"/>
    </w:rPr>
  </w:style>
  <w:style w:type="paragraph" w:styleId="affffff5">
    <w:name w:val="List"/>
    <w:basedOn w:val="a0"/>
    <w:uiPriority w:val="99"/>
    <w:unhideWhenUsed/>
    <w:rsid w:val="00320ADC"/>
    <w:pPr>
      <w:spacing w:after="200" w:line="276" w:lineRule="auto"/>
      <w:ind w:left="283" w:hanging="283"/>
      <w:contextualSpacing/>
      <w:jc w:val="left"/>
    </w:pPr>
    <w:rPr>
      <w:rFonts w:asciiTheme="minorHAnsi" w:hAnsiTheme="minorHAnsi"/>
    </w:rPr>
  </w:style>
  <w:style w:type="paragraph" w:styleId="affffff6">
    <w:name w:val="List Bullet"/>
    <w:basedOn w:val="a0"/>
    <w:uiPriority w:val="99"/>
    <w:unhideWhenUsed/>
    <w:rsid w:val="00320ADC"/>
    <w:pPr>
      <w:tabs>
        <w:tab w:val="num" w:pos="360"/>
      </w:tabs>
      <w:spacing w:after="200" w:line="276" w:lineRule="auto"/>
      <w:ind w:left="360" w:hanging="360"/>
      <w:contextualSpacing/>
      <w:jc w:val="left"/>
    </w:pPr>
    <w:rPr>
      <w:rFonts w:asciiTheme="minorHAnsi" w:hAnsiTheme="minorHAnsi"/>
    </w:rPr>
  </w:style>
  <w:style w:type="paragraph" w:styleId="affffff7">
    <w:name w:val="Body Text First Indent"/>
    <w:basedOn w:val="a7"/>
    <w:link w:val="affffff8"/>
    <w:uiPriority w:val="99"/>
    <w:unhideWhenUsed/>
    <w:rsid w:val="00320ADC"/>
    <w:pPr>
      <w:spacing w:after="200" w:line="276" w:lineRule="auto"/>
      <w:ind w:firstLine="360"/>
    </w:pPr>
    <w:rPr>
      <w:rFonts w:asciiTheme="minorHAnsi" w:hAnsiTheme="minorHAnsi"/>
      <w:sz w:val="22"/>
      <w:szCs w:val="22"/>
    </w:rPr>
  </w:style>
  <w:style w:type="character" w:customStyle="1" w:styleId="affffff8">
    <w:name w:val="Красная строка Знак"/>
    <w:basedOn w:val="a8"/>
    <w:link w:val="affffff7"/>
    <w:uiPriority w:val="99"/>
    <w:rsid w:val="00320ADC"/>
  </w:style>
  <w:style w:type="paragraph" w:styleId="2c">
    <w:name w:val="Body Text First Indent 2"/>
    <w:basedOn w:val="affffff"/>
    <w:link w:val="2d"/>
    <w:uiPriority w:val="99"/>
    <w:unhideWhenUsed/>
    <w:rsid w:val="00320ADC"/>
    <w:pPr>
      <w:spacing w:after="200" w:line="276" w:lineRule="auto"/>
      <w:ind w:left="360" w:firstLine="360"/>
    </w:pPr>
    <w:rPr>
      <w:rFonts w:asciiTheme="minorHAnsi" w:hAnsiTheme="minorHAnsi"/>
      <w:sz w:val="22"/>
      <w:szCs w:val="22"/>
    </w:rPr>
  </w:style>
  <w:style w:type="character" w:customStyle="1" w:styleId="2d">
    <w:name w:val="Красная строка 2 Знак"/>
    <w:basedOn w:val="affffff0"/>
    <w:link w:val="2c"/>
    <w:uiPriority w:val="99"/>
    <w:rsid w:val="00320ADC"/>
  </w:style>
  <w:style w:type="paragraph" w:customStyle="1" w:styleId="32">
    <w:name w:val="Абзац списка3"/>
    <w:basedOn w:val="a0"/>
    <w:rsid w:val="00320ADC"/>
    <w:pPr>
      <w:ind w:left="720"/>
      <w:jc w:val="left"/>
    </w:pPr>
    <w:rPr>
      <w:sz w:val="24"/>
      <w:szCs w:val="24"/>
    </w:rPr>
  </w:style>
  <w:style w:type="character" w:customStyle="1" w:styleId="1a">
    <w:name w:val="Заголовок №1_"/>
    <w:basedOn w:val="a1"/>
    <w:link w:val="1b"/>
    <w:locked/>
    <w:rsid w:val="00320ADC"/>
    <w:rPr>
      <w:rFonts w:ascii="Times New Roman" w:hAnsi="Times New Roman" w:cs="Times New Roman"/>
      <w:spacing w:val="2"/>
      <w:sz w:val="20"/>
      <w:szCs w:val="20"/>
      <w:shd w:val="clear" w:color="auto" w:fill="FFFFFF"/>
    </w:rPr>
  </w:style>
  <w:style w:type="paragraph" w:customStyle="1" w:styleId="1b">
    <w:name w:val="Заголовок №1"/>
    <w:basedOn w:val="a0"/>
    <w:link w:val="1a"/>
    <w:rsid w:val="00320ADC"/>
    <w:pPr>
      <w:widowControl w:val="0"/>
      <w:shd w:val="clear" w:color="auto" w:fill="FFFFFF"/>
      <w:spacing w:after="2280" w:line="240" w:lineRule="atLeast"/>
      <w:jc w:val="right"/>
      <w:outlineLvl w:val="0"/>
    </w:pPr>
    <w:rPr>
      <w:rFonts w:eastAsiaTheme="minorHAnsi"/>
      <w:spacing w:val="2"/>
      <w:sz w:val="20"/>
      <w:szCs w:val="20"/>
      <w:lang w:eastAsia="en-US"/>
    </w:rPr>
  </w:style>
  <w:style w:type="character" w:customStyle="1" w:styleId="pathseparator">
    <w:name w:val="path__separator"/>
    <w:rsid w:val="00320ADC"/>
  </w:style>
  <w:style w:type="character" w:customStyle="1" w:styleId="2e">
    <w:name w:val="Основной текст2"/>
    <w:rsid w:val="00320ADC"/>
    <w:rPr>
      <w:rFonts w:ascii="Times New Roman" w:hAnsi="Times New Roman"/>
      <w:color w:val="000000"/>
      <w:spacing w:val="2"/>
      <w:w w:val="100"/>
      <w:position w:val="0"/>
      <w:sz w:val="20"/>
      <w:u w:val="none"/>
      <w:lang w:val="ru-RU" w:eastAsia="ru-RU"/>
    </w:rPr>
  </w:style>
  <w:style w:type="character" w:customStyle="1" w:styleId="serp-urlmark">
    <w:name w:val="serp-url__mark"/>
    <w:rsid w:val="00320ADC"/>
  </w:style>
  <w:style w:type="character" w:customStyle="1" w:styleId="80">
    <w:name w:val="Основной текст (8) + Курсив"/>
    <w:basedOn w:val="a1"/>
    <w:rsid w:val="00320ADC"/>
    <w:rPr>
      <w:rFonts w:ascii="Century Schoolbook" w:hAnsi="Century Schoolbook" w:cs="Century Schoolbook"/>
      <w:i/>
      <w:iCs/>
      <w:color w:val="000000"/>
      <w:spacing w:val="0"/>
      <w:w w:val="100"/>
      <w:position w:val="0"/>
      <w:sz w:val="18"/>
      <w:szCs w:val="18"/>
      <w:u w:val="none"/>
      <w:lang w:val="ru-RU" w:eastAsia="ru-RU"/>
    </w:rPr>
  </w:style>
  <w:style w:type="character" w:customStyle="1" w:styleId="81">
    <w:name w:val="Основной текст (8)"/>
    <w:basedOn w:val="a1"/>
    <w:rsid w:val="00320ADC"/>
    <w:rPr>
      <w:rFonts w:ascii="Century Schoolbook" w:hAnsi="Century Schoolbook" w:cs="Century Schoolbook"/>
      <w:color w:val="000000"/>
      <w:spacing w:val="0"/>
      <w:w w:val="100"/>
      <w:position w:val="0"/>
      <w:sz w:val="18"/>
      <w:szCs w:val="18"/>
      <w:u w:val="none"/>
      <w:lang w:val="ru-RU" w:eastAsia="ru-RU"/>
    </w:rPr>
  </w:style>
  <w:style w:type="paragraph" w:styleId="affffff9">
    <w:name w:val="No Spacing"/>
    <w:uiPriority w:val="1"/>
    <w:qFormat/>
    <w:rsid w:val="00320ADC"/>
    <w:pPr>
      <w:spacing w:line="240" w:lineRule="auto"/>
      <w:jc w:val="left"/>
    </w:pPr>
    <w:rPr>
      <w:rFonts w:ascii="Calibri" w:eastAsiaTheme="minorEastAsia" w:hAnsi="Calibri" w:cs="Calibri"/>
    </w:rPr>
  </w:style>
  <w:style w:type="character" w:customStyle="1" w:styleId="211pt">
    <w:name w:val="Основной текст (2) + 11 pt"/>
    <w:aliases w:val="Полужирный,Интервал 0 pt"/>
    <w:basedOn w:val="a1"/>
    <w:rsid w:val="00320ADC"/>
    <w:rPr>
      <w:rFonts w:ascii="Times New Roman" w:hAnsi="Times New Roman" w:cs="Times New Roman"/>
      <w:b/>
      <w:bCs/>
      <w:color w:val="000000"/>
      <w:spacing w:val="-10"/>
      <w:w w:val="100"/>
      <w:position w:val="0"/>
      <w:sz w:val="22"/>
      <w:szCs w:val="22"/>
      <w:shd w:val="clear" w:color="auto" w:fill="FFFFFF"/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fi-com.ru" TargetMode="External"/><Relationship Id="rId18" Type="http://schemas.openxmlformats.org/officeDocument/2006/relationships/hyperlink" Target="http://www.weldzone.info" TargetMode="Externa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hyperlink" Target="http://www.twirpx.com" TargetMode="External"/><Relationship Id="rId17" Type="http://schemas.openxmlformats.org/officeDocument/2006/relationships/hyperlink" Target="http://www.aspar.com.ua" TargetMode="External"/><Relationship Id="rId2" Type="http://schemas.openxmlformats.org/officeDocument/2006/relationships/styles" Target="styles.xml"/><Relationship Id="rId16" Type="http://schemas.openxmlformats.org/officeDocument/2006/relationships/hyperlink" Target="http://ru.wikipedia.org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modern-machines.com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www.kovka-stanki.ru" TargetMode="External"/><Relationship Id="rId10" Type="http://schemas.openxmlformats.org/officeDocument/2006/relationships/hyperlink" Target="http://skyflex.air.ru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www.elektronik-chel.ru" TargetMode="External"/><Relationship Id="rId14" Type="http://schemas.openxmlformats.org/officeDocument/2006/relationships/hyperlink" Target="http://www.bibliotekar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21</Pages>
  <Words>5291</Words>
  <Characters>30162</Characters>
  <Application>Microsoft Office Word</Application>
  <DocSecurity>0</DocSecurity>
  <Lines>251</Lines>
  <Paragraphs>70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</vt:i4>
      </vt:variant>
    </vt:vector>
  </HeadingPairs>
  <TitlesOfParts>
    <vt:vector size="2" baseType="lpstr">
      <vt:lpstr/>
      <vt:lpstr>    Перечень профессиональных компетенций </vt:lpstr>
    </vt:vector>
  </TitlesOfParts>
  <Company/>
  <LinksUpToDate>false</LinksUpToDate>
  <CharactersWithSpaces>35383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МОРОЗОВАГА</dc:creator>
  <cp:lastModifiedBy>МОРОЗОВАГА</cp:lastModifiedBy>
  <cp:revision>3</cp:revision>
  <dcterms:created xsi:type="dcterms:W3CDTF">2022-12-14T06:38:00Z</dcterms:created>
  <dcterms:modified xsi:type="dcterms:W3CDTF">2023-08-10T06:44:00Z</dcterms:modified>
</cp:coreProperties>
</file>